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2024年北京市建材买卖协议书(十五篇)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北京市建材买卖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北京市建材买卖协议书篇一</w:t>
      </w:r>
    </w:p>
    <w:p>
      <w:pPr>
        <w:ind w:left="0" w:right="0" w:firstLine="560"/>
        <w:spacing w:before="450" w:after="450" w:line="312" w:lineRule="auto"/>
      </w:pPr>
      <w:r>
        <w:rPr>
          <w:rFonts w:ascii="宋体" w:hAnsi="宋体" w:eastAsia="宋体" w:cs="宋体"/>
          <w:color w:val="000"/>
          <w:sz w:val="28"/>
          <w:szCs w:val="28"/>
        </w:rPr>
        <w:t xml:space="preserve">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 柜 主 体 及 配 件 品 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w:t>
      </w:r>
    </w:p>
    <w:p>
      <w:pPr>
        <w:ind w:left="0" w:right="0" w:firstLine="560"/>
        <w:spacing w:before="450" w:after="450" w:line="312" w:lineRule="auto"/>
      </w:pPr>
      <w:r>
        <w:rPr>
          <w:rFonts w:ascii="宋体" w:hAnsi="宋体" w:eastAsia="宋体" w:cs="宋体"/>
          <w:color w:val="000"/>
          <w:sz w:val="28"/>
          <w:szCs w:val="28"/>
        </w:rPr>
        <w:t xml:space="preserve">对于其他质量问题要求三包的，按国家有关三包规定执行;</w:t>
      </w:r>
    </w:p>
    <w:p>
      <w:pPr>
        <w:ind w:left="0" w:right="0" w:firstLine="560"/>
        <w:spacing w:before="450" w:after="450" w:line="312" w:lineRule="auto"/>
      </w:pPr>
      <w:r>
        <w:rPr>
          <w:rFonts w:ascii="宋体" w:hAnsi="宋体" w:eastAsia="宋体" w:cs="宋体"/>
          <w:color w:val="000"/>
          <w:sz w:val="28"/>
          <w:szCs w:val="28"/>
        </w:rPr>
        <w:t xml:space="preserve">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w:t>
      </w:r>
    </w:p>
    <w:p>
      <w:pPr>
        <w:ind w:left="0" w:right="0" w:firstLine="560"/>
        <w:spacing w:before="450" w:after="450" w:line="312" w:lineRule="auto"/>
      </w:pPr>
      <w:r>
        <w:rPr>
          <w:rFonts w:ascii="宋体" w:hAnsi="宋体" w:eastAsia="宋体" w:cs="宋体"/>
          <w:color w:val="000"/>
          <w:sz w:val="28"/>
          <w:szCs w:val="28"/>
        </w:rPr>
        <w:t xml:space="preserve">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建材名称 产地 材质 规格名称(宽*高)用料规格(长度*厚度)总用料(数量)花色(标号) 单价 总价 备注</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交货：交货方式：(卖方送货 / 买方取货);交货时间： ;交货地点：。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w:t>
      </w:r>
    </w:p>
    <w:p>
      <w:pPr>
        <w:ind w:left="0" w:right="0" w:firstLine="560"/>
        <w:spacing w:before="450" w:after="450" w:line="312" w:lineRule="auto"/>
      </w:pPr>
      <w:r>
        <w:rPr>
          <w:rFonts w:ascii="宋体" w:hAnsi="宋体" w:eastAsia="宋体" w:cs="宋体"/>
          <w:color w:val="000"/>
          <w:sz w:val="28"/>
          <w:szCs w:val="28"/>
        </w:rPr>
        <w:t xml:space="preserve">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 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 ：1、请买方仔细确认所选购的装饰建材，主动向卖方索取有关安装使用注意事项等书面资料并妥善保留。 2、当买方购买商品或服务的合法权益受到损害，卖方撤离展销会或柜台时，买方可以向展销会举办者或柜台出租者要求赔偿。3、买卖双方应在合同文本“□”上选择打“√”，或在下划线上填写。</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根据有关法律、法规的规定，买卖双方就以下装饰建材买卖事宜达成协议如下：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装饰建材名称、品牌、规格型号、等级、材质、数量和价款等：</w:t>
      </w:r>
    </w:p>
    <w:p>
      <w:pPr>
        <w:ind w:left="0" w:right="0" w:firstLine="560"/>
        <w:spacing w:before="450" w:after="450" w:line="312" w:lineRule="auto"/>
      </w:pPr>
      <w:r>
        <w:rPr>
          <w:rFonts w:ascii="宋体" w:hAnsi="宋体" w:eastAsia="宋体" w:cs="宋体"/>
          <w:color w:val="000"/>
          <w:sz w:val="28"/>
          <w:szCs w:val="28"/>
        </w:rPr>
        <w:t xml:space="preserve">产品名称品牌厂家规格型号等级材质数量单价(元)总价</w:t>
      </w:r>
    </w:p>
    <w:p>
      <w:pPr>
        <w:ind w:left="0" w:right="0" w:firstLine="560"/>
        <w:spacing w:before="450" w:after="450" w:line="312" w:lineRule="auto"/>
      </w:pPr>
      <w:r>
        <w:rPr>
          <w:rFonts w:ascii="宋体" w:hAnsi="宋体" w:eastAsia="宋体" w:cs="宋体"/>
          <w:color w:val="000"/>
          <w:sz w:val="28"/>
          <w:szCs w:val="28"/>
        </w:rPr>
        <w:t xml:space="preserve">款项合计人民币(大写)：</w:t>
      </w:r>
    </w:p>
    <w:p>
      <w:pPr>
        <w:ind w:left="0" w:right="0" w:firstLine="560"/>
        <w:spacing w:before="450" w:after="450" w:line="312" w:lineRule="auto"/>
      </w:pPr>
      <w:r>
        <w:rPr>
          <w:rFonts w:ascii="宋体" w:hAnsi="宋体" w:eastAsia="宋体" w:cs="宋体"/>
          <w:color w:val="000"/>
          <w:sz w:val="28"/>
          <w:szCs w:val="28"/>
        </w:rPr>
        <w:t xml:space="preserve">注：内容较多时，可另行附页。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1、国家标准 □ 。</w:t>
      </w:r>
    </w:p>
    <w:p>
      <w:pPr>
        <w:ind w:left="0" w:right="0" w:firstLine="560"/>
        <w:spacing w:before="450" w:after="450" w:line="312" w:lineRule="auto"/>
      </w:pPr>
      <w:r>
        <w:rPr>
          <w:rFonts w:ascii="宋体" w:hAnsi="宋体" w:eastAsia="宋体" w:cs="宋体"/>
          <w:color w:val="000"/>
          <w:sz w:val="28"/>
          <w:szCs w:val="28"/>
        </w:rPr>
        <w:t xml:space="preserve">2、行业标准 □ 。</w:t>
      </w:r>
    </w:p>
    <w:p>
      <w:pPr>
        <w:ind w:left="0" w:right="0" w:firstLine="560"/>
        <w:spacing w:before="450" w:after="450" w:line="312" w:lineRule="auto"/>
      </w:pPr>
      <w:r>
        <w:rPr>
          <w:rFonts w:ascii="宋体" w:hAnsi="宋体" w:eastAsia="宋体" w:cs="宋体"/>
          <w:color w:val="000"/>
          <w:sz w:val="28"/>
          <w:szCs w:val="28"/>
        </w:rPr>
        <w:t xml:space="preserve">3、企业标准 □。</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1、合同签字生效后支付：定金(定金不超过总价款的20%) □ ___________________ 元，预付款 □ ___________________ 元;货物验收符合合同约定的，即一次性付清余款。</w:t>
      </w:r>
    </w:p>
    <w:p>
      <w:pPr>
        <w:ind w:left="0" w:right="0" w:firstLine="560"/>
        <w:spacing w:before="450" w:after="450" w:line="312" w:lineRule="auto"/>
      </w:pPr>
      <w:r>
        <w:rPr>
          <w:rFonts w:ascii="宋体" w:hAnsi="宋体" w:eastAsia="宋体" w:cs="宋体"/>
          <w:color w:val="000"/>
          <w:sz w:val="28"/>
          <w:szCs w:val="28"/>
        </w:rPr>
        <w:t xml:space="preserve">2、合同签订生效后一次性付清全部款项 □。</w:t>
      </w:r>
    </w:p>
    <w:p>
      <w:pPr>
        <w:ind w:left="0" w:right="0" w:firstLine="560"/>
        <w:spacing w:before="450" w:after="450" w:line="312" w:lineRule="auto"/>
      </w:pPr>
      <w:r>
        <w:rPr>
          <w:rFonts w:ascii="宋体" w:hAnsi="宋体" w:eastAsia="宋体" w:cs="宋体"/>
          <w:color w:val="000"/>
          <w:sz w:val="28"/>
          <w:szCs w:val="28"/>
        </w:rPr>
        <w:t xml:space="preserve">第四条 交货验收和加工安装：</w:t>
      </w:r>
    </w:p>
    <w:p>
      <w:pPr>
        <w:ind w:left="0" w:right="0" w:firstLine="560"/>
        <w:spacing w:before="450" w:after="450" w:line="312" w:lineRule="auto"/>
      </w:pPr>
      <w:r>
        <w:rPr>
          <w:rFonts w:ascii="宋体" w:hAnsi="宋体" w:eastAsia="宋体" w:cs="宋体"/>
          <w:color w:val="000"/>
          <w:sz w:val="28"/>
          <w:szCs w:val="28"/>
        </w:rPr>
        <w:t xml:space="preserve">1、交货方式为：卖方送货 □， 买方自提 □。</w:t>
      </w:r>
    </w:p>
    <w:p>
      <w:pPr>
        <w:ind w:left="0" w:right="0" w:firstLine="560"/>
        <w:spacing w:before="450" w:after="450" w:line="312" w:lineRule="auto"/>
      </w:pPr>
      <w:r>
        <w:rPr>
          <w:rFonts w:ascii="宋体" w:hAnsi="宋体" w:eastAsia="宋体" w:cs="宋体"/>
          <w:color w:val="000"/>
          <w:sz w:val="28"/>
          <w:szCs w:val="28"/>
        </w:rPr>
        <w:t xml:space="preserve">2、交货时间：___________________ ;送货/自提地点： ___________________ 。</w:t>
      </w:r>
    </w:p>
    <w:p>
      <w:pPr>
        <w:ind w:left="0" w:right="0" w:firstLine="560"/>
        <w:spacing w:before="450" w:after="450" w:line="312" w:lineRule="auto"/>
      </w:pPr>
      <w:r>
        <w:rPr>
          <w:rFonts w:ascii="宋体" w:hAnsi="宋体" w:eastAsia="宋体" w:cs="宋体"/>
          <w:color w:val="000"/>
          <w:sz w:val="28"/>
          <w:szCs w:val="28"/>
        </w:rPr>
        <w:t xml:space="preserve">3、验收：卖方交货时，买方应当场验收并签字确认。</w:t>
      </w:r>
    </w:p>
    <w:p>
      <w:pPr>
        <w:ind w:left="0" w:right="0" w:firstLine="560"/>
        <w:spacing w:before="450" w:after="450" w:line="312" w:lineRule="auto"/>
      </w:pPr>
      <w:r>
        <w:rPr>
          <w:rFonts w:ascii="宋体" w:hAnsi="宋体" w:eastAsia="宋体" w:cs="宋体"/>
          <w:color w:val="000"/>
          <w:sz w:val="28"/>
          <w:szCs w:val="28"/>
        </w:rPr>
        <w:t xml:space="preserve">4、加工安装：(1)卖方为买方免费加工安装 □。(2)卖方为买方加工安装，但买方需另行向卖方支付加工安装费用 ___________________ 元 □ 。(3)买方自行加工安装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1、有下列情形之一的，卖方应无条件退货，并应赔偿由此给买方造成的经济损失：(1)产品质量经具备资质的专业机构检测不符合合同约定的。(2)提供的产品与本合同第一条约定不相符的。</w:t>
      </w:r>
    </w:p>
    <w:p>
      <w:pPr>
        <w:ind w:left="0" w:right="0" w:firstLine="560"/>
        <w:spacing w:before="450" w:after="450" w:line="312" w:lineRule="auto"/>
      </w:pPr>
      <w:r>
        <w:rPr>
          <w:rFonts w:ascii="宋体" w:hAnsi="宋体" w:eastAsia="宋体" w:cs="宋体"/>
          <w:color w:val="000"/>
          <w:sz w:val="28"/>
          <w:szCs w:val="28"/>
        </w:rPr>
        <w:t xml:space="preserve">2、迟延履行的违约责任：(1)卖方迟延交货的，每日应向买方支付 ______ 元违约金;迟延交货超过 ______ 日的，买方有权单方解除合同。(2)买方迟延提货的，每日应向卖方支付 ___________________ 元违约金;迟延提货超过 ______ 日的，卖方有权单方解除合同。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本合同项下发生的争议，由双方当事人协商解决或向深圳市有调解职责的相关部门申请调解解决;协商或调解解决不成的，选择下列第 ______ 种方式解决(选择仲裁解决的可在第一项进行选择或填写)。</w:t>
      </w:r>
    </w:p>
    <w:p>
      <w:pPr>
        <w:ind w:left="0" w:right="0" w:firstLine="560"/>
        <w:spacing w:before="450" w:after="450" w:line="312" w:lineRule="auto"/>
      </w:pPr>
      <w:r>
        <w:rPr>
          <w:rFonts w:ascii="宋体" w:hAnsi="宋体" w:eastAsia="宋体" w:cs="宋体"/>
          <w:color w:val="000"/>
          <w:sz w:val="28"/>
          <w:szCs w:val="28"/>
        </w:rPr>
        <w:t xml:space="preserve">1、提交以下第 ______ 项仲裁机构仲裁：</w:t>
      </w:r>
    </w:p>
    <w:p>
      <w:pPr>
        <w:ind w:left="0" w:right="0" w:firstLine="560"/>
        <w:spacing w:before="450" w:after="450" w:line="312" w:lineRule="auto"/>
      </w:pPr>
      <w:r>
        <w:rPr>
          <w:rFonts w:ascii="宋体" w:hAnsi="宋体" w:eastAsia="宋体" w:cs="宋体"/>
          <w:color w:val="000"/>
          <w:sz w:val="28"/>
          <w:szCs w:val="28"/>
        </w:rPr>
        <w:t xml:space="preserve">(1)深圳国际仲裁院;</w:t>
      </w:r>
    </w:p>
    <w:p>
      <w:pPr>
        <w:ind w:left="0" w:right="0" w:firstLine="560"/>
        <w:spacing w:before="450" w:after="450" w:line="312" w:lineRule="auto"/>
      </w:pPr>
      <w:r>
        <w:rPr>
          <w:rFonts w:ascii="宋体" w:hAnsi="宋体" w:eastAsia="宋体" w:cs="宋体"/>
          <w:color w:val="000"/>
          <w:sz w:val="28"/>
          <w:szCs w:val="28"/>
        </w:rPr>
        <w:t xml:space="preserve">(2)深圳仲裁委员会。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合同生效及附件等：</w:t>
      </w:r>
    </w:p>
    <w:p>
      <w:pPr>
        <w:ind w:left="0" w:right="0" w:firstLine="560"/>
        <w:spacing w:before="450" w:after="450" w:line="312" w:lineRule="auto"/>
      </w:pPr>
      <w:r>
        <w:rPr>
          <w:rFonts w:ascii="宋体" w:hAnsi="宋体" w:eastAsia="宋体" w:cs="宋体"/>
          <w:color w:val="000"/>
          <w:sz w:val="28"/>
          <w:szCs w:val="28"/>
        </w:rPr>
        <w:t xml:space="preserve">本合同自买卖双方签字盖章后生效。合同附件为本合同的组成部分，具有同等的法律效力。本合同一式 份，买卖双方各执一份。</w:t>
      </w:r>
    </w:p>
    <w:p>
      <w:pPr>
        <w:ind w:left="0" w:right="0" w:firstLine="560"/>
        <w:spacing w:before="450" w:after="450" w:line="312" w:lineRule="auto"/>
      </w:pPr>
      <w:r>
        <w:rPr>
          <w:rFonts w:ascii="宋体" w:hAnsi="宋体" w:eastAsia="宋体" w:cs="宋体"/>
          <w:color w:val="000"/>
          <w:sz w:val="28"/>
          <w:szCs w:val="28"/>
        </w:rPr>
        <w:t xml:space="preserve">卖方(章)：______________________________________ 买方(章)：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 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授权代表签字：______________________________________ 授权代表签字：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 联系电话：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;abe acee; bde;1; cea0; ceac0; ;bd ; ;d建材名称;d ;d产地;d ;d品牌;d ;d规格型号;d ;d材质;d ;d批次;d ;d数量;d ;d价格;d ;d总价;d ;d备注;d ; ; ;d160;;d ;d160;;d ;d160;;d ;d160;;d ;d160;;d ;d160;;d ;d160;;d ;d160;;d ;d160;;d ;d160;;d ; ; ;d160;;d ;d160;;d ;d160;;d ;d160;;d ;d160;;d ;d160;;d ;d160;;d ;d160;;d ;d160;;d ;d160;;d ; ; ;d160;;d ;d160;;d ;d160;;d ;d160;;d ;d160;;d ;d160;;d ;d160;;d ;d160;;d ;d160;;d ;d160;;d ; ; ;d160;;d ;d160;;d ;d160;;d ;d160;;d ;d160;;d ;d160;;d ;d160;;d ;d160;;d ;d160;;d ;d160;;d ; ; ;d160;;d ;d160;;d ;d160;;d ;d160;;d ;d160;;d ;d160;;d ;d160;;d ;d160;;d ;d160;;d ;d160;;d ; ; ;d160;;d ;d160;;d ;d160;;d ;d160;;d ;d160;;d ;d160;;d ;d160;;d ;d160;;d ;d160;;d ;d160;;d ; ; ;d160;;d ;d160;;d ;d160;;d ;d160;;d ;d160;;d ;d160;;d ;d160;;d ;d160;;d ;d160;;d ;d160;;d ; ; ;d ca;10;合计人民币（大写）万仟佰拾元角分（小写）：元;d ; ;bd ;abe</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北京市建材买卖协议书篇七</w:t>
      </w:r>
    </w:p>
    <w:p>
      <w:pPr>
        <w:ind w:left="0" w:right="0" w:firstLine="560"/>
        <w:spacing w:before="450" w:after="450" w:line="312" w:lineRule="auto"/>
      </w:pPr>
      <w:r>
        <w:rPr>
          <w:rFonts w:ascii="宋体" w:hAnsi="宋体" w:eastAsia="宋体" w:cs="宋体"/>
          <w:color w:val="000"/>
          <w:sz w:val="28"/>
          <w:szCs w:val="28"/>
        </w:rPr>
        <w:t xml:space="preserve">第一条 商品名称 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 / 送货安装 / 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北京市建材买卖协议书篇八</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北京市建材买卖协议书篇十一</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北京市建材买卖协议书篇十四</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北京市建材买卖协议书篇十五</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_____ 单位： _____ 元/吨</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 □买方取货)</w:t>
      </w:r>
    </w:p>
    <w:p>
      <w:pPr>
        <w:ind w:left="0" w:right="0" w:firstLine="560"/>
        <w:spacing w:before="450" w:after="450" w:line="312" w:lineRule="auto"/>
      </w:pPr>
      <w:r>
        <w:rPr>
          <w:rFonts w:ascii="宋体" w:hAnsi="宋体" w:eastAsia="宋体" w:cs="宋体"/>
          <w:color w:val="000"/>
          <w:sz w:val="28"/>
          <w:szCs w:val="28"/>
        </w:rPr>
        <w:t xml:space="preserve">交货时间： __________________</w:t>
      </w:r>
    </w:p>
    <w:p>
      <w:pPr>
        <w:ind w:left="0" w:right="0" w:firstLine="560"/>
        <w:spacing w:before="450" w:after="450" w:line="312" w:lineRule="auto"/>
      </w:pPr>
      <w:r>
        <w:rPr>
          <w:rFonts w:ascii="宋体" w:hAnsi="宋体" w:eastAsia="宋体" w:cs="宋体"/>
          <w:color w:val="000"/>
          <w:sz w:val="28"/>
          <w:szCs w:val="28"/>
        </w:rPr>
        <w:t xml:space="preserve">交货地点： 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_____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□预付款) _____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2. 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_____ %的违约金;迟延交货 _____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_____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 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 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__________________ 卖方(章)：__________________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e-mail：__________________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2024-10-19T22:57:30+08:00</dcterms:created>
  <dcterms:modified xsi:type="dcterms:W3CDTF">2024-10-19T22:57:30+08:00</dcterms:modified>
</cp:coreProperties>
</file>

<file path=docProps/custom.xml><?xml version="1.0" encoding="utf-8"?>
<Properties xmlns="http://schemas.openxmlformats.org/officeDocument/2006/custom-properties" xmlns:vt="http://schemas.openxmlformats.org/officeDocument/2006/docPropsVTypes"/>
</file>