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村食品安全工作总结</w:t>
      </w:r>
      <w:bookmarkEnd w:id="1"/>
    </w:p>
    <w:p>
      <w:pPr>
        <w:jc w:val="center"/>
        <w:spacing w:before="0" w:after="450"/>
      </w:pPr>
      <w:r>
        <w:rPr>
          <w:rFonts w:ascii="Arial" w:hAnsi="Arial" w:eastAsia="Arial" w:cs="Arial"/>
          <w:color w:val="999999"/>
          <w:sz w:val="20"/>
          <w:szCs w:val="20"/>
        </w:rPr>
        <w:t xml:space="preserve">来源：网络  作者：浅唱梦痕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XX年我乡食品安全工作在县委、县政府的正确领导下，按照“加强食品药品专项整治工作，确保人民身体健康和生命安全”、“坚持科学发展，构建和谐曹河”的要求，切实加强监管，认真解决人民群众关注的食品安全问题，保障人民群众饮食安全，实现了全乡食品产业...</w:t>
      </w:r>
    </w:p>
    <w:p>
      <w:pPr>
        <w:ind w:left="0" w:right="0" w:firstLine="560"/>
        <w:spacing w:before="450" w:after="450" w:line="312" w:lineRule="auto"/>
      </w:pPr>
      <w:r>
        <w:rPr>
          <w:rFonts w:ascii="宋体" w:hAnsi="宋体" w:eastAsia="宋体" w:cs="宋体"/>
          <w:color w:val="000"/>
          <w:sz w:val="28"/>
          <w:szCs w:val="28"/>
        </w:rPr>
        <w:t xml:space="preserve">XX年我乡食品安全工作在县委、县政府的正确领导下，按照“加强食品药品专项整治工作，确保人民身体健康和生命安全”、“坚持科学发展，构建和谐曹河”的要求，切实加强监管，认真解决人民群众关注的食品安全问题，保障人民群众饮食安全，实现了全乡食品产业又好又快发展。</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按照县食品安全工作的总体思路，我乡XX年食品安全工作的思路是：坚持一个目标，落实两项责任，完善三个机制，强化四个环节，抓好八项工作。坚持一个目标就是保障全镇广大人民群众饮食安全。落实两项责任就是落实政府负总责和食品生产经营企业是食品安全第一责任人的责任。完善三个机制就是食品安全监管长效机制、重大事故应急处理机制、企业自律约束机制。强化四个环节就是食品种植养殖、生产加工、流通、消费环节的监管。抓好八项工作就是目标管理、综合评价、信用体系、专项整治、监管网络、信息工作、宣传教育、综合监督。使全乡食品安全监管效能不断提高，食品生产经营秩序明显好转，生产经营假冒伪劣和有毒有害食品的违法犯罪活动得到有效遏制，人民群众饮食安全得到有力保障，食品产业健康发展。</w:t>
      </w:r>
    </w:p>
    <w:p>
      <w:pPr>
        <w:ind w:left="0" w:right="0" w:firstLine="560"/>
        <w:spacing w:before="450" w:after="450" w:line="312" w:lineRule="auto"/>
      </w:pPr>
      <w:r>
        <w:rPr>
          <w:rFonts w:ascii="宋体" w:hAnsi="宋体" w:eastAsia="宋体" w:cs="宋体"/>
          <w:color w:val="000"/>
          <w:sz w:val="28"/>
          <w:szCs w:val="28"/>
        </w:rPr>
        <w:t xml:space="preserve">二、强化食品安全监管，提高食品安全水平</w:t>
      </w:r>
    </w:p>
    <w:p>
      <w:pPr>
        <w:ind w:left="0" w:right="0" w:firstLine="560"/>
        <w:spacing w:before="450" w:after="450" w:line="312" w:lineRule="auto"/>
      </w:pPr>
      <w:r>
        <w:rPr>
          <w:rFonts w:ascii="宋体" w:hAnsi="宋体" w:eastAsia="宋体" w:cs="宋体"/>
          <w:color w:val="000"/>
          <w:sz w:val="28"/>
          <w:szCs w:val="28"/>
        </w:rPr>
        <w:t xml:space="preserve">（一）强化食品种植养殖环节的监管。一要全面贯彻落实《农产品质量安全法》，加快建立农民专业化合作经济组织，发挥自律作用。二要加强农业投入品使用管理，扎实开展生产技术服务，提高科学种植养殖水平，降低风险。三要加强产地产品检测，建立健全农产品质量安全例行监测制度和农产品质量安全追溯制度，探索基地准出、场地挂钩制度，建立产销区对接机制，规范农产品安全管理。四要抓好农产品市场准入管理，对含有国家禁止使用的农药、兽药及其他化学物质的，一律不得上市销售。</w:t>
      </w:r>
    </w:p>
    <w:p>
      <w:pPr>
        <w:ind w:left="0" w:right="0" w:firstLine="560"/>
        <w:spacing w:before="450" w:after="450" w:line="312" w:lineRule="auto"/>
      </w:pPr>
      <w:r>
        <w:rPr>
          <w:rFonts w:ascii="宋体" w:hAnsi="宋体" w:eastAsia="宋体" w:cs="宋体"/>
          <w:color w:val="000"/>
          <w:sz w:val="28"/>
          <w:szCs w:val="28"/>
        </w:rPr>
        <w:t xml:space="preserve">（二）强化食品生产加工环节的监管。一是切实落实好区域监管责任制，加强食品生产加工企业的日常监管，确保责任到人，措施到位。二是抓好重点食品质量安全监督抽查，对食品生产企业和销售单位开展定期和不定期检查。三是加强生猪定点屠宰和酒类生产企业的管理。</w:t>
      </w:r>
    </w:p>
    <w:p>
      <w:pPr>
        <w:ind w:left="0" w:right="0" w:firstLine="560"/>
        <w:spacing w:before="450" w:after="450" w:line="312" w:lineRule="auto"/>
      </w:pPr>
      <w:r>
        <w:rPr>
          <w:rFonts w:ascii="宋体" w:hAnsi="宋体" w:eastAsia="宋体" w:cs="宋体"/>
          <w:color w:val="000"/>
          <w:sz w:val="28"/>
          <w:szCs w:val="28"/>
        </w:rPr>
        <w:t xml:space="preserve">（三）强化食品流通环节的监管。一要严把食品经营主体准入关，坚持依法登记注册和取缔无照经营，对全乡食品加工，经营户建立台帐和档案，掌握他们的生产、经营和销售情况，做到了食品安全生产心中有数。二是全面加强食品安全日常监管。按照“监管责任落实，监管重心下移”的要求，推进基层监管工作的制度化和规范化。以食品质量监管和规范经营行为为重点，严格食品市场准入管理；以“六查六看”为主要内容，加强食品市场巡查工作。三是认真组织开展“农村食品市场整顿”活动，按照标本兼治、综合治理的原则，加大对农村食品市场的整治力度；加强农村消费维权网络建设，及时受理和处理农民消费者投诉、申诉和举报，切实保障农村食品市场消费安全。</w:t>
      </w:r>
    </w:p>
    <w:p>
      <w:pPr>
        <w:ind w:left="0" w:right="0" w:firstLine="560"/>
        <w:spacing w:before="450" w:after="450" w:line="312" w:lineRule="auto"/>
      </w:pPr>
      <w:r>
        <w:rPr>
          <w:rFonts w:ascii="宋体" w:hAnsi="宋体" w:eastAsia="宋体" w:cs="宋体"/>
          <w:color w:val="000"/>
          <w:sz w:val="28"/>
          <w:szCs w:val="28"/>
        </w:rPr>
        <w:t xml:space="preserve">（四）强化食品消费环节的监管。一是采取有力措施推进食品卫生监督量化分级管理制度的实施，全镇餐饮业、食堂等消费环节食品卫生监督量化分级管理制度实施率要达到100%。二是进一步在餐饮业和学校食堂推行食品卫生管理员制度，提高餐饮业、学校食品卫生管理水平和防范食品卫生安全事故的能力。三是加强学校食品卫生管理。四是特别要加强小餐饮店的卫生监督管理，督促其建立食品卫生管理制度，改善卫生条件并逐步达到量化分级管理的要求。</w:t>
      </w:r>
    </w:p>
    <w:p>
      <w:pPr>
        <w:ind w:left="0" w:right="0" w:firstLine="560"/>
        <w:spacing w:before="450" w:after="450" w:line="312" w:lineRule="auto"/>
      </w:pPr>
      <w:r>
        <w:rPr>
          <w:rFonts w:ascii="宋体" w:hAnsi="宋体" w:eastAsia="宋体" w:cs="宋体"/>
          <w:color w:val="000"/>
          <w:sz w:val="28"/>
          <w:szCs w:val="28"/>
        </w:rPr>
        <w:t xml:space="preserve">三、进一步完善食品安全监管机制，增强食品安全监管能力</w:t>
      </w:r>
    </w:p>
    <w:p>
      <w:pPr>
        <w:ind w:left="0" w:right="0" w:firstLine="560"/>
        <w:spacing w:before="450" w:after="450" w:line="312" w:lineRule="auto"/>
      </w:pPr>
      <w:r>
        <w:rPr>
          <w:rFonts w:ascii="宋体" w:hAnsi="宋体" w:eastAsia="宋体" w:cs="宋体"/>
          <w:color w:val="000"/>
          <w:sz w:val="28"/>
          <w:szCs w:val="28"/>
        </w:rPr>
        <w:t xml:space="preserve">（一）建立并落实食品安全工作责任制。政府和食品安全监管部门主要领导是本行政区和本系统食品安全工作第一责任人，分管领导是具体责任人。实行一级抓一级，层层抓落实的食品安全运行机制。年初，乡政府与各食品生产、经营和销售单位签定了食品安全目标责任书，层层落实责任，把食品安全监管的各项任务和责任逐级进行分解。做到年初有布置，半年有督查，年终有考核，奖惩逗硬。对发生重大食品安全事故并导致严重后果的，依法依纪追究有关责任单位和责任人的责任。</w:t>
      </w:r>
    </w:p>
    <w:p>
      <w:pPr>
        <w:ind w:left="0" w:right="0" w:firstLine="560"/>
        <w:spacing w:before="450" w:after="450" w:line="312" w:lineRule="auto"/>
      </w:pPr>
      <w:r>
        <w:rPr>
          <w:rFonts w:ascii="宋体" w:hAnsi="宋体" w:eastAsia="宋体" w:cs="宋体"/>
          <w:color w:val="000"/>
          <w:sz w:val="28"/>
          <w:szCs w:val="28"/>
        </w:rPr>
        <w:t xml:space="preserve">（二）组织抓好食品安全专项整治。围绕群众反映强烈、危害大的食品安全问题和隐患，深入开展食品安全专项整治工作。整治要以面粉、大米、猪肉、蔬菜、水果、食用油、饮料、儿童食品、奶制品、水产品等食品为重点品种，种植养殖、生产加工、流通、消费为重点环节，农村和城乡结合部为重点区域，各类食品批发市场、集贸市场、小作坊、小餐馆、生猪屠宰点等为重点场所。充分利用技术监测、行政处罚、法律制裁以及舆论监督等综合手段，使生产经营假冒伪劣食品行为得到有效遏制。推动行政执法和司法查处有机结合，增进区域间、部门间的联系配合，强化行政执法与纪检监察、司法查处的有机衔接，加大综合执法、联合执法力度，强化对专项整治的督查督办力度，对涉嫌违法犯罪的要及时移送公安机关处理。</w:t>
      </w:r>
    </w:p>
    <w:p>
      <w:pPr>
        <w:ind w:left="0" w:right="0" w:firstLine="560"/>
        <w:spacing w:before="450" w:after="450" w:line="312" w:lineRule="auto"/>
      </w:pPr>
      <w:r>
        <w:rPr>
          <w:rFonts w:ascii="宋体" w:hAnsi="宋体" w:eastAsia="宋体" w:cs="宋体"/>
          <w:color w:val="000"/>
          <w:sz w:val="28"/>
          <w:szCs w:val="28"/>
        </w:rPr>
        <w:t xml:space="preserve">（三）加大食品安全宣传培训力度。充分利用电视、报刊、广播、社会公众网络等媒体，开展以“关注食品安全，构建和谐曹河”为主题的食品安全宣传活动。组织开展食品安全宣传月、“食品安全诚信行”、食品安全科普宣传等活动，确定一个学校、一个街道、一个村、一个企业作为示范点开展食品安全进学校、进社区、进农村活动，掀起全乡食品安全宣传新高潮。采取多种形式，结合工作的重点和特点，有针对性地培训村级食品安全协管员和信息员，不断提高农村食品安全监管队伍的业务水平。</w:t>
      </w:r>
    </w:p>
    <w:p>
      <w:pPr>
        <w:ind w:left="0" w:right="0" w:firstLine="560"/>
        <w:spacing w:before="450" w:after="450" w:line="312" w:lineRule="auto"/>
      </w:pPr>
      <w:r>
        <w:rPr>
          <w:rFonts w:ascii="宋体" w:hAnsi="宋体" w:eastAsia="宋体" w:cs="宋体"/>
          <w:color w:val="000"/>
          <w:sz w:val="28"/>
          <w:szCs w:val="28"/>
        </w:rPr>
        <w:t xml:space="preserve">（四）加强农村食品安全监管。建立乡食品安全监管协调机制，进一步落实乡政府牵头抓农村食品安全工作责任。要在总结已构建“一级政府、三级网络”的农村食品安全监督网络基础上不断进行完善，着重指导其发挥运行规范、反映灵敏、处置及时、监管到位的作用，切实保障农村群众饮食安全。</w:t>
      </w:r>
    </w:p>
    <w:p>
      <w:pPr>
        <w:ind w:left="0" w:right="0" w:firstLine="560"/>
        <w:spacing w:before="450" w:after="450" w:line="312" w:lineRule="auto"/>
      </w:pPr>
      <w:r>
        <w:rPr>
          <w:rFonts w:ascii="宋体" w:hAnsi="宋体" w:eastAsia="宋体" w:cs="宋体"/>
          <w:color w:val="000"/>
          <w:sz w:val="28"/>
          <w:szCs w:val="28"/>
        </w:rPr>
        <w:t xml:space="preserve">（五）做好食品安全信息工作。贯彻落实市县会议精神，定期及时主动向县食品安全协调委办公室报送食品安全信息。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2024-09-20T20:42:50+08:00</dcterms:created>
  <dcterms:modified xsi:type="dcterms:W3CDTF">2024-09-20T20:42:50+08:00</dcterms:modified>
</cp:coreProperties>
</file>

<file path=docProps/custom.xml><?xml version="1.0" encoding="utf-8"?>
<Properties xmlns="http://schemas.openxmlformats.org/officeDocument/2006/custom-properties" xmlns:vt="http://schemas.openxmlformats.org/officeDocument/2006/docPropsVTypes"/>
</file>