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中国国旗下爱国励志用词讲究讲话模板5篇</w:t>
      </w:r>
      <w:bookmarkEnd w:id="1"/>
    </w:p>
    <w:p>
      <w:pPr>
        <w:jc w:val="center"/>
        <w:spacing w:before="0" w:after="450"/>
      </w:pPr>
      <w:r>
        <w:rPr>
          <w:rFonts w:ascii="Arial" w:hAnsi="Arial" w:eastAsia="Arial" w:cs="Arial"/>
          <w:color w:val="999999"/>
          <w:sz w:val="20"/>
          <w:szCs w:val="20"/>
        </w:rPr>
        <w:t xml:space="preserve">来源：网络  作者：情深意重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华夏子孙只有手挽手，心连心，时刻铭记祖国母亲的恩情，永远记住不可一世的清王朝覆灭的教训，勤奋学习，互相帮助，万众一心为国效力，就无愧于炎黄子孙这个荣誉，无愧于中华民族这个称呼。以下是小编给大家带来的几篇中国国旗下爱国励志用词讲究讲话模板5...</w:t>
      </w:r>
    </w:p>
    <w:p>
      <w:pPr>
        <w:ind w:left="0" w:right="0" w:firstLine="560"/>
        <w:spacing w:before="450" w:after="450" w:line="312" w:lineRule="auto"/>
      </w:pPr>
      <w:r>
        <w:rPr>
          <w:rFonts w:ascii="宋体" w:hAnsi="宋体" w:eastAsia="宋体" w:cs="宋体"/>
          <w:color w:val="000"/>
          <w:sz w:val="28"/>
          <w:szCs w:val="28"/>
        </w:rPr>
        <w:t xml:space="preserve">华夏子孙只有手挽手，心连心，时刻铭记祖国母亲的恩情，永远记住不可一世的清王朝覆灭的教训，勤奋学习，互相帮助，万众一心为国效力，就无愧于炎黄子孙这个荣誉，无愧于中华民族这个称呼。以下是小编给大家带来的几篇中国国旗下爱国励志用词讲究讲话模板5篇，供大家参考借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你们好!我今天国旗讲话的题目是《勤俭节约，从我做起》。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但是现在，随着人们物质生活水平的不断提高，铺张浪费的现象也越来越严重。就拿我们学校来说吧，每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w:t>
      </w:r>
    </w:p>
    <w:p>
      <w:pPr>
        <w:ind w:left="0" w:right="0" w:firstLine="560"/>
        <w:spacing w:before="450" w:after="450" w:line="312" w:lineRule="auto"/>
      </w:pPr>
      <w:r>
        <w:rPr>
          <w:rFonts w:ascii="宋体" w:hAnsi="宋体" w:eastAsia="宋体" w:cs="宋体"/>
          <w:color w:val="000"/>
          <w:sz w:val="28"/>
          <w:szCs w:val="28"/>
        </w:rPr>
        <w:t xml:space="preserve">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米，用餐时能吃多少盛多少，不浪费;节约每一分钱，我们应该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各位老师、同学们，让我们一起从我做起，从现在做起，从身边</w:t>
      </w:r>
    </w:p>
    <w:p>
      <w:pPr>
        <w:ind w:left="0" w:right="0" w:firstLine="560"/>
        <w:spacing w:before="450" w:after="450" w:line="312" w:lineRule="auto"/>
      </w:pPr>
      <w:r>
        <w:rPr>
          <w:rFonts w:ascii="宋体" w:hAnsi="宋体" w:eastAsia="宋体" w:cs="宋体"/>
          <w:color w:val="000"/>
          <w:sz w:val="28"/>
          <w:szCs w:val="28"/>
        </w:rPr>
        <w:t xml:space="preserve">小事做起，真正养成勤俭节约的良好行为习惯，为建设节约型社会做出自己应有的贡献!</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早上好，我今天国旗下讲话的题目是《学习雷锋，做文明人》。</w:t>
      </w:r>
    </w:p>
    <w:p>
      <w:pPr>
        <w:ind w:left="0" w:right="0" w:firstLine="560"/>
        <w:spacing w:before="450" w:after="450" w:line="312" w:lineRule="auto"/>
      </w:pPr>
      <w:r>
        <w:rPr>
          <w:rFonts w:ascii="宋体" w:hAnsi="宋体" w:eastAsia="宋体" w:cs="宋体"/>
          <w:color w:val="000"/>
          <w:sz w:val="28"/>
          <w:szCs w:val="28"/>
        </w:rPr>
        <w:t xml:space="preserve">同学们，今天是学雷锋日，本周是一年一度的学雷锋活动周，我们感到欣慰的是，时间总能提醒我们：一个怎么样的日子又到了，不要忘记什么人，什么事，不要忘记做些什么。但我想提醒大家并与大家共勉的是这样一个意思：学习雷锋也好，环保种树也好，这些都应该成为一种品质，一种习惯，融入我们现代人的一言一行中去，成为一个现代人文明素养的一部分。千万不能3月5日做好事，3月12日种棵树，而平时却把这些抛诸脑后。</w:t>
      </w:r>
    </w:p>
    <w:p>
      <w:pPr>
        <w:ind w:left="0" w:right="0" w:firstLine="560"/>
        <w:spacing w:before="450" w:after="450" w:line="312" w:lineRule="auto"/>
      </w:pPr>
      <w:r>
        <w:rPr>
          <w:rFonts w:ascii="宋体" w:hAnsi="宋体" w:eastAsia="宋体" w:cs="宋体"/>
          <w:color w:val="000"/>
          <w:sz w:val="28"/>
          <w:szCs w:val="28"/>
        </w:rPr>
        <w:t xml:space="preserve">我们经常看到，社会上一些人缺少现代公民的起码修养，满口脏话，污染环境，冷漠自私;我们校园里也经常看到一些同学有乱踩草坪，乱扔垃圾，逃避值日，不爱护公物的不文明行为。这些是对每年学雷锋、讲环保等等的极大讽刺，也是对现代文明自身形象的一种践踏。</w:t>
      </w:r>
    </w:p>
    <w:p>
      <w:pPr>
        <w:ind w:left="0" w:right="0" w:firstLine="560"/>
        <w:spacing w:before="450" w:after="450" w:line="312" w:lineRule="auto"/>
      </w:pPr>
      <w:r>
        <w:rPr>
          <w:rFonts w:ascii="宋体" w:hAnsi="宋体" w:eastAsia="宋体" w:cs="宋体"/>
          <w:color w:val="000"/>
          <w:sz w:val="28"/>
          <w:szCs w:val="28"/>
        </w:rPr>
        <w:t xml:space="preserve">学雷锋，到底学什么，怎么学?象征性的做件好事就算完成了任务?做好事不错，但远远不够。每个人到处寻找机会去做好事?这也不太现实。我觉得学雷锋，重在精神，心中装有他人，遇事不只想到自己，做一个言行文明的人，这应该就是我们每年学雷锋的最大价值。你对那些任意侵犯他人利益的行为痛恨吗?你对那些动辄辱骂、殴打他人的行为痛恨吗?你对那些在公交车上和老弱妇孺争抢座位的行为痛恨吗?你对那些在你刚打扫好的教室、包干区随地乱扔垃圾的行为痛恨吗?那么，就请从我们自身的一言一行做起，用我们的良好行为去美化社会风气。在文明面前，野蛮愚昧将更加显现出它的渺小。</w:t>
      </w:r>
    </w:p>
    <w:p>
      <w:pPr>
        <w:ind w:left="0" w:right="0" w:firstLine="560"/>
        <w:spacing w:before="450" w:after="450" w:line="312" w:lineRule="auto"/>
      </w:pPr>
      <w:r>
        <w:rPr>
          <w:rFonts w:ascii="宋体" w:hAnsi="宋体" w:eastAsia="宋体" w:cs="宋体"/>
          <w:color w:val="000"/>
          <w:sz w:val="28"/>
          <w:szCs w:val="28"/>
        </w:rPr>
        <w:t xml:space="preserve">同学们，当外国人都开始饶有兴趣地研究雷锋精神，学习雷锋精神的今天，我们自己可千万不能只看到雷锋精神的皮毛。雷锋精神到底是什么?在当代社会生活中，雷锋精神应该怎样体现?我们可以讨论，但有一点我想不会错：关爱他人，心中装有他人，这是一个群体让我们大家感到温暖的原因，也是让我们的社会健康发展的一道希望曙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2024-10-20T01:21:03+08:00</dcterms:created>
  <dcterms:modified xsi:type="dcterms:W3CDTF">2024-10-20T01:21:03+08:00</dcterms:modified>
</cp:coreProperties>
</file>

<file path=docProps/custom.xml><?xml version="1.0" encoding="utf-8"?>
<Properties xmlns="http://schemas.openxmlformats.org/officeDocument/2006/custom-properties" xmlns:vt="http://schemas.openxmlformats.org/officeDocument/2006/docPropsVTypes"/>
</file>