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《子夜》读书心得体会范文500字5篇</w:t>
      </w:r>
      <w:bookmarkEnd w:id="1"/>
    </w:p>
    <w:p>
      <w:pPr>
        <w:jc w:val="center"/>
        <w:spacing w:before="0" w:after="450"/>
      </w:pPr>
      <w:r>
        <w:rPr>
          <w:rFonts w:ascii="Arial" w:hAnsi="Arial" w:eastAsia="Arial" w:cs="Arial"/>
          <w:color w:val="999999"/>
          <w:sz w:val="20"/>
          <w:szCs w:val="20"/>
        </w:rPr>
        <w:t xml:space="preserve">来源：网络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《子夜》的情节，是以民族工业资本家吴荪甫和买办金融资本家赵伯韬的矛盾、斗争为主线，生动、深刻地反映了当时的社会面貌。 下面是小编为大家收集关于《子夜》读书心得体会范文500字5篇，欢迎借鉴参考。    这一次将《子夜》完完整整的过了一遍，...</w:t>
      </w:r>
    </w:p>
    <w:p>
      <w:pPr>
        <w:ind w:left="0" w:right="0" w:firstLine="560"/>
        <w:spacing w:before="450" w:after="450" w:line="312" w:lineRule="auto"/>
      </w:pPr>
      <w:r>
        <w:rPr>
          <w:rFonts w:ascii="宋体" w:hAnsi="宋体" w:eastAsia="宋体" w:cs="宋体"/>
          <w:color w:val="000"/>
          <w:sz w:val="28"/>
          <w:szCs w:val="28"/>
        </w:rPr>
        <w:t xml:space="preserve">《子夜》的情节，是以民族工业资本家吴荪甫和买办金融资本家赵伯韬的矛盾、斗争为主线，生动、深刻地反映了当时的社会面貌。 下面是小编为大家收集关于《子夜》读书心得体会范文500字5篇，欢迎借鉴参考。</w:t>
      </w:r>
    </w:p>
    <w:p>
      <w:pPr>
        <w:ind w:left="0" w:right="0" w:firstLine="560"/>
        <w:spacing w:before="450" w:after="450" w:line="312" w:lineRule="auto"/>
      </w:pPr>
      <w:r>
        <w:rPr>
          <w:rFonts w:ascii="宋体" w:hAnsi="宋体" w:eastAsia="宋体" w:cs="宋体"/>
          <w:color w:val="000"/>
          <w:sz w:val="28"/>
          <w:szCs w:val="28"/>
        </w:rPr>
        <w:t xml:space="preserve">这一次将《子夜》完完整整的过了一遍，说到过，想来想去也只能用这个字。因为很少有人能真真正正的读它。</w:t>
      </w:r>
    </w:p>
    <w:p>
      <w:pPr>
        <w:ind w:left="0" w:right="0" w:firstLine="560"/>
        <w:spacing w:before="450" w:after="450" w:line="312" w:lineRule="auto"/>
      </w:pPr>
      <w:r>
        <w:rPr>
          <w:rFonts w:ascii="宋体" w:hAnsi="宋体" w:eastAsia="宋体" w:cs="宋体"/>
          <w:color w:val="000"/>
          <w:sz w:val="28"/>
          <w:szCs w:val="28"/>
        </w:rPr>
        <w:t xml:space="preserve">《子夜》是矛盾最有成就的一部长篇小说，是扛鼎之作。看过的人，也包括看不懂的人，无一不拍手称赞。书里塑造的人物有出场较多的巨人吴荪甫，将他的性格心理活动从两个月前果断狠辣到两个月后犹豫不绝、担惊害怕，这一过程刻画的淋漓尽致。也有鲜少出场的赵伯韬，将他一步步打败吴荪甫的过程也描写的很详尽。</w:t>
      </w:r>
    </w:p>
    <w:p>
      <w:pPr>
        <w:ind w:left="0" w:right="0" w:firstLine="560"/>
        <w:spacing w:before="450" w:after="450" w:line="312" w:lineRule="auto"/>
      </w:pPr>
      <w:r>
        <w:rPr>
          <w:rFonts w:ascii="宋体" w:hAnsi="宋体" w:eastAsia="宋体" w:cs="宋体"/>
          <w:color w:val="000"/>
          <w:sz w:val="28"/>
          <w:szCs w:val="28"/>
        </w:rPr>
        <w:t xml:space="preserve">说到我个人，我较多的偏向吴荪甫的，但这种偏向也仅仅局限于两个月前的荪甫。我喜爱他的狠辣，还有他经常狞笑。有时我常常想，如果我是他，我会怎么做，想得好，可一定没有他厉害。</w:t>
      </w:r>
    </w:p>
    <w:p>
      <w:pPr>
        <w:ind w:left="0" w:right="0" w:firstLine="560"/>
        <w:spacing w:before="450" w:after="450" w:line="312" w:lineRule="auto"/>
      </w:pPr>
      <w:r>
        <w:rPr>
          <w:rFonts w:ascii="宋体" w:hAnsi="宋体" w:eastAsia="宋体" w:cs="宋体"/>
          <w:color w:val="000"/>
          <w:sz w:val="28"/>
          <w:szCs w:val="28"/>
        </w:rPr>
        <w:t xml:space="preserve">只有两个月的时间，荪甫从风光的地位变到众叛亲离的下场，太太心里有别人，妹妹从他身边逃走了，姐夫投靠了赵伯韬，他表侄女刘玉英随风飘。</w:t>
      </w:r>
    </w:p>
    <w:p>
      <w:pPr>
        <w:ind w:left="0" w:right="0" w:firstLine="560"/>
        <w:spacing w:before="450" w:after="450" w:line="312" w:lineRule="auto"/>
      </w:pPr>
      <w:r>
        <w:rPr>
          <w:rFonts w:ascii="宋体" w:hAnsi="宋体" w:eastAsia="宋体" w:cs="宋体"/>
          <w:color w:val="000"/>
          <w:sz w:val="28"/>
          <w:szCs w:val="28"/>
        </w:rPr>
        <w:t xml:space="preserve">我是越看越清楚，造成这一切的却是他自己，如果不是他的刚愎自用，也许会挽回一些些结局。他不会用人，当他用屠维岳的时候，就应该放些权给他，可他不是，紧紧抓住不放松一点。结果弄到屠一点办法也没有。</w:t>
      </w:r>
    </w:p>
    <w:p>
      <w:pPr>
        <w:ind w:left="0" w:right="0" w:firstLine="560"/>
        <w:spacing w:before="450" w:after="450" w:line="312" w:lineRule="auto"/>
      </w:pPr>
      <w:r>
        <w:rPr>
          <w:rFonts w:ascii="宋体" w:hAnsi="宋体" w:eastAsia="宋体" w:cs="宋体"/>
          <w:color w:val="000"/>
          <w:sz w:val="28"/>
          <w:szCs w:val="28"/>
        </w:rPr>
        <w:t xml:space="preserve">这个资本家想救国却无力。可悲的是他救过不了的原因却是国人不让他救，这个国人就是赵伯韬也有别人，中国自古就是喜欢窝里斗，真是可悲。</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在《子夜》中，作者茅盾为我们塑造了许多人物形象：最重要的当然是主人公吴荪甫，他魁梧刚毅、有财有势、有勇有谋，却在实现自己的梦想建造一个大型工业公司时，由于复杂因素的交迫下而惨败;金融资本家赵伯韬也是一个重要人物，他不仅有政界作后台，在军界里也有很深的关系，人称公债场上的魔王，正是他将吴荪甫逼入绝境</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黄浦江边充斥着光、热、力，此时的吴荪甫有财有势，气派威风;读书笔记.而结尾吴荪甫的工厂、银行、公馆全都没有了，自己的梦当然也破灭了，惨败于赵伯韬的吴荪甫带着姨太太灰溜溜地到牯岭消暑。一头一尾，形成了鲜明的对比，不得不让我们惊叹于一。</w:t>
      </w:r>
    </w:p>
    <w:p>
      <w:pPr>
        <w:ind w:left="0" w:right="0" w:firstLine="560"/>
        <w:spacing w:before="450" w:after="450" w:line="312" w:lineRule="auto"/>
      </w:pPr>
      <w:r>
        <w:rPr>
          <w:rFonts w:ascii="宋体" w:hAnsi="宋体" w:eastAsia="宋体" w:cs="宋体"/>
          <w:color w:val="000"/>
          <w:sz w:val="28"/>
          <w:szCs w:val="28"/>
        </w:rPr>
        <w:t xml:space="preserve">《子夜》讲述的是1930年春夏之交的两个月在旧上海所发生的事情，包括商战，革命，罢工，旧上海的都市生活的描写，这些方面着墨较多，还有就是当时的军阀混战，这方面着墨极少，但却影响着上海众人物的命运。作者本来是想要写一部新儒林外史那种性质的鸿篇巨著，只可惜由于身体的原因只能作罢，确实，读完后感觉书中的有些线索都没有展开来，比如第四章，剥离出来的话对情节也没有影响，还有冯云卿的经历的描写，开始挺好的，但到后面就没声息了。对于其他人物也是，过个排场，却是没有结局，比如那些知识青年：范博文、吴芝生、杜新泽、杜学诗等等。结尾也是稍显仓促了，那种集聚到顶点的紧张气氛就这样倏然就结束了。</w:t>
      </w:r>
    </w:p>
    <w:p>
      <w:pPr>
        <w:ind w:left="0" w:right="0" w:firstLine="560"/>
        <w:spacing w:before="450" w:after="450" w:line="312" w:lineRule="auto"/>
      </w:pPr>
      <w:r>
        <w:rPr>
          <w:rFonts w:ascii="宋体" w:hAnsi="宋体" w:eastAsia="宋体" w:cs="宋体"/>
          <w:color w:val="000"/>
          <w:sz w:val="28"/>
          <w:szCs w:val="28"/>
        </w:rPr>
        <w:t xml:space="preserve">实在是可惜了，如果矛盾先生真的把这些都铺陈开来，那我们或许可以看到更多的1930年代旧上海的众生百态。</w:t>
      </w:r>
    </w:p>
    <w:p>
      <w:pPr>
        <w:ind w:left="0" w:right="0" w:firstLine="560"/>
        <w:spacing w:before="450" w:after="450" w:line="312" w:lineRule="auto"/>
      </w:pPr>
      <w:r>
        <w:rPr>
          <w:rFonts w:ascii="宋体" w:hAnsi="宋体" w:eastAsia="宋体" w:cs="宋体"/>
          <w:color w:val="000"/>
          <w:sz w:val="28"/>
          <w:szCs w:val="28"/>
        </w:rPr>
        <w:t xml:space="preserve">茅盾在《子夜》中还创造了一系列性格鲜明的人物形象，他们各自的思想面貌、精神状态都打上了时代和阶级的深刻印记。</w:t>
      </w:r>
    </w:p>
    <w:p>
      <w:pPr>
        <w:ind w:left="0" w:right="0" w:firstLine="560"/>
        <w:spacing w:before="450" w:after="450" w:line="312" w:lineRule="auto"/>
      </w:pPr>
      <w:r>
        <w:rPr>
          <w:rFonts w:ascii="宋体" w:hAnsi="宋体" w:eastAsia="宋体" w:cs="宋体"/>
          <w:color w:val="000"/>
          <w:sz w:val="28"/>
          <w:szCs w:val="28"/>
        </w:rPr>
        <w:t xml:space="preserve">屠维岳是吴荪甫手下得力的鹰犬。正象作者着意渲染吴荪甫的才干和魄力一样，他也用不少笔墨渲染了屠维岳的机警、镇定、胆量。吴荪甫不能改变自己的失败命运，屠维岳的阴谋诡计也终于破坏不了排山倒海的工人运动。越伯韬是美帝国主义所拳养的买办金融资本家，是半殖民地的特有产物。他凭借蒋介石的法西斯政权的力量，在政治和经济上都具有压倒吴荪甫的优势。他不仅操纵了上海的公债投机市场，而且还一手扼住了民族工业的咽喉。他狡狯、阴狠而剽悍，玩弄女性，荒淫无耻。作品虽然对这个人物的政治社会关系揭示得还不够充分，但从篇幅不算很多的描写中，已经淋漓尽致地刻划与暴露了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作者曾说，他打算把一九三 年的新儒林外史连锁到现在本书的总结构之内，这个打算虽然没有全部实现，但从李玉亭、范博文等人物身上也多少显示了当时某些资产阶级知识分子的堕落、空虚的精神面貌。</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在《子夜》中，作者茅盾为我们塑造了许多人物形象：最重要的当然是主人公吴荪甫，他魁梧刚毅、有财有势、有勇有谋，却在实现自己的梦想建造一个大型工业公司时，由于复杂因素的交迫下而惨败;金融资本家赵伯韬也是一个重要人物，他不仅有政界作后台，在军界里也有很深的关系，人称公债场上的魔王，正是他将吴荪甫逼入绝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2024-10-04T22:35:48+08:00</dcterms:created>
  <dcterms:modified xsi:type="dcterms:W3CDTF">2024-10-04T22:35:48+08:00</dcterms:modified>
</cp:coreProperties>
</file>

<file path=docProps/custom.xml><?xml version="1.0" encoding="utf-8"?>
<Properties xmlns="http://schemas.openxmlformats.org/officeDocument/2006/custom-properties" xmlns:vt="http://schemas.openxmlformats.org/officeDocument/2006/docPropsVTypes"/>
</file>