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信贷员自查报告</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根据联社深化三项治理工作的文件精神,以规范行为、防范案件，查找问题、解决问题，放下包袱、轻装上阵为思路，对照联社下发的告全体员工书所列排查内容，对个人在工作中存在的问题充分暴露，深挖根源，充分认识和领悟三项治理工作的重要意义，以促使个人通...</w:t>
      </w:r>
    </w:p>
    <w:p>
      <w:pPr>
        <w:ind w:left="0" w:right="0" w:firstLine="560"/>
        <w:spacing w:before="450" w:after="450" w:line="312" w:lineRule="auto"/>
      </w:pPr>
      <w:r>
        <w:rPr>
          <w:rFonts w:ascii="宋体" w:hAnsi="宋体" w:eastAsia="宋体" w:cs="宋体"/>
          <w:color w:val="000"/>
          <w:sz w:val="28"/>
          <w:szCs w:val="28"/>
        </w:rPr>
        <w:t xml:space="preserve">根据联社深化三项治理工作的文件精神,以规范行为、防范案件，查找问题、解决问题，放下包袱、轻装上阵为思路，对照联社下发的告全体员工书所列排查内容，对个人在工作中存在的问题充分暴露，深挖根源，充分认识和领悟三项治理工作的重要意义，以促使个人通过这项活动的开展，通过这次对存在问题的排查整改，能够在以后的工作中不断的进步，作出如下总结。</w:t>
      </w:r>
    </w:p>
    <w:p>
      <w:pPr>
        <w:ind w:left="0" w:right="0" w:firstLine="560"/>
        <w:spacing w:before="450" w:after="450" w:line="312" w:lineRule="auto"/>
      </w:pPr>
      <w:r>
        <w:rPr>
          <w:rFonts w:ascii="宋体" w:hAnsi="宋体" w:eastAsia="宋体" w:cs="宋体"/>
          <w:color w:val="000"/>
          <w:sz w:val="28"/>
          <w:szCs w:val="28"/>
        </w:rPr>
        <w:t xml:space="preserve">一、学习上。作为一名信贷人员，我在平时的工作中，能够学习信贷业务及相关知识，较熟悉地掌握了业内知识，但仍不够努力，总是沿袭一些以往的经验办事，不能够满足个人和工作对知识的需要，没有深层次的去钻研开创一些新的业务处理方法，因此在以后的工作中仍应更加努力学习各类相关知识。</w:t>
      </w:r>
    </w:p>
    <w:p>
      <w:pPr>
        <w:ind w:left="0" w:right="0" w:firstLine="560"/>
        <w:spacing w:before="450" w:after="450" w:line="312" w:lineRule="auto"/>
      </w:pPr>
      <w:r>
        <w:rPr>
          <w:rFonts w:ascii="宋体" w:hAnsi="宋体" w:eastAsia="宋体" w:cs="宋体"/>
          <w:color w:val="000"/>
          <w:sz w:val="28"/>
          <w:szCs w:val="28"/>
        </w:rPr>
        <w:t xml:space="preserve">二、思想上。三项治理工作在我县信合系统已开展了将近两年的时间，各级领导非常重视此项工作的成效，我作为一名党员，在思想上绐终高度重视，深知这项工作的重要性，不敢有丝毫懈怠。</w:t>
      </w:r>
    </w:p>
    <w:p>
      <w:pPr>
        <w:ind w:left="0" w:right="0" w:firstLine="560"/>
        <w:spacing w:before="450" w:after="450" w:line="312" w:lineRule="auto"/>
      </w:pPr>
      <w:r>
        <w:rPr>
          <w:rFonts w:ascii="宋体" w:hAnsi="宋体" w:eastAsia="宋体" w:cs="宋体"/>
          <w:color w:val="000"/>
          <w:sz w:val="28"/>
          <w:szCs w:val="28"/>
        </w:rPr>
        <w:t xml:space="preserve">三、信贷管理上。自调入xx社以来，时刻保持清醒头脑，办理贷款手续，力求完善，不出差错，确保手续真实合法。但在经济档案的整理上，贷前贷后的检查上，存在一定的惰性，小部分的档案信息没有完善，一些几千元额度的小额贷款，总是片面的认为手续办理的合规，片面的相信担保人、介绍人，而没有更为细致的调查。此一问题在今后的工作中将做为重点予以改进，杜绝违规行为，降低贷款风险。</w:t>
      </w:r>
    </w:p>
    <w:p>
      <w:pPr>
        <w:ind w:left="0" w:right="0" w:firstLine="560"/>
        <w:spacing w:before="450" w:after="450" w:line="312" w:lineRule="auto"/>
      </w:pPr>
      <w:r>
        <w:rPr>
          <w:rFonts w:ascii="宋体" w:hAnsi="宋体" w:eastAsia="宋体" w:cs="宋体"/>
          <w:color w:val="000"/>
          <w:sz w:val="28"/>
          <w:szCs w:val="28"/>
        </w:rPr>
        <w:t xml:space="preserve">四、内控制度的执行上。多年来始终坚持按章办事，努力执行好各项规章制度。但仍在一些细节的问题上出现漏洞，如在安全制度的执行上，信贷室的后门总是关不住，外人很容易进入院内，容易造成隐患;在经手股金的处理上，均能账款清晰，及时入帐，无截留行为;无截留贷款本息行为、擅自挂息等经营违规行为;无虚报费用，私设小金库待为;无擅自罚款，乱收手续费行为。</w:t>
      </w:r>
    </w:p>
    <w:p>
      <w:pPr>
        <w:ind w:left="0" w:right="0" w:firstLine="560"/>
        <w:spacing w:before="450" w:after="450" w:line="312" w:lineRule="auto"/>
      </w:pPr>
      <w:r>
        <w:rPr>
          <w:rFonts w:ascii="宋体" w:hAnsi="宋体" w:eastAsia="宋体" w:cs="宋体"/>
          <w:color w:val="000"/>
          <w:sz w:val="28"/>
          <w:szCs w:val="28"/>
        </w:rPr>
        <w:t xml:space="preserve">五、工作作风上。我在工作中，兢兢业业，没有利用职权索要、接受他人财物的行为，也不曾经商、入股办企业，更无侵占集体财产的行为，无涉及黄赌毒等违法行为，始终保持一个信合职工的光辉形象。工作日的中午不允许外出就餐，是为了杜绝信贷人员中午喝酒后，下午不能正常办公，以及禁止吃拿卡要行为的一项行之有效的方法之一，但是在我身上仍然存在少数几次中午与朋友饮酒影响下午办公的现象。在今后的工作中，一定杜绝此类现象，规请领导与同事们监督。</w:t>
      </w:r>
    </w:p>
    <w:p>
      <w:pPr>
        <w:ind w:left="0" w:right="0" w:firstLine="560"/>
        <w:spacing w:before="450" w:after="450" w:line="312" w:lineRule="auto"/>
      </w:pPr>
      <w:r>
        <w:rPr>
          <w:rFonts w:ascii="宋体" w:hAnsi="宋体" w:eastAsia="宋体" w:cs="宋体"/>
          <w:color w:val="000"/>
          <w:sz w:val="28"/>
          <w:szCs w:val="28"/>
        </w:rPr>
        <w:t xml:space="preserve">此项工作的开展，非常必要，让我充分认识到，在信用社工作责任重大，想干好信用社的工作，更是要时刻保持清醒头脑，思想上不能有任何的懈怠，踏踏实实工作，老老实实做人，任何违规违法的行为都是对集体，对自己的不负责，通过此次三项治理工作的开展，通过这次对个人存在问题的剖析，我的思想受到了洗礼，得到了净化，在以后的工作中我一定会做好每一件事，努力争当一名优秀的信合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2024-10-06T20:33:55+08:00</dcterms:created>
  <dcterms:modified xsi:type="dcterms:W3CDTF">2024-10-06T20:33:55+08:00</dcterms:modified>
</cp:coreProperties>
</file>

<file path=docProps/custom.xml><?xml version="1.0" encoding="utf-8"?>
<Properties xmlns="http://schemas.openxmlformats.org/officeDocument/2006/custom-properties" xmlns:vt="http://schemas.openxmlformats.org/officeDocument/2006/docPropsVTypes"/>
</file>