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护理安全隐患自查报告</w:t>
      </w:r>
      <w:bookmarkEnd w:id="1"/>
    </w:p>
    <w:p>
      <w:pPr>
        <w:jc w:val="center"/>
        <w:spacing w:before="0" w:after="450"/>
      </w:pPr>
      <w:r>
        <w:rPr>
          <w:rFonts w:ascii="Arial" w:hAnsi="Arial" w:eastAsia="Arial" w:cs="Arial"/>
          <w:color w:val="999999"/>
          <w:sz w:val="20"/>
          <w:szCs w:val="20"/>
        </w:rPr>
        <w:t xml:space="preserve">来源：网络  作者：悠然小筑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科室成立至今，在医院各级领导的关心下，在科主任及同仁们的共同努力下，发生过一起较大的医疗纠纷，回想科室走过的路，虽然有些艰辛坎坷，但也还算顺利，通过反复梳理自查护理安全隐患，目前存在以下几个方面; 一、责任心方面。科内护理人员绝大部分虽已...</w:t>
      </w:r>
    </w:p>
    <w:p>
      <w:pPr>
        <w:ind w:left="0" w:right="0" w:firstLine="560"/>
        <w:spacing w:before="450" w:after="450" w:line="312" w:lineRule="auto"/>
      </w:pPr>
      <w:r>
        <w:rPr>
          <w:rFonts w:ascii="宋体" w:hAnsi="宋体" w:eastAsia="宋体" w:cs="宋体"/>
          <w:color w:val="000"/>
          <w:sz w:val="28"/>
          <w:szCs w:val="28"/>
        </w:rPr>
        <w:t xml:space="preserve">科室成立至今，在医院各级领导的关心下，在科主任及同仁们的共同努力下，发生过一起较大的医疗纠纷，回想科室走过的路，虽然有些艰辛坎坷，但也还算顺利，通过反复梳理自查护理安全隐患，目前存在以下几个方面;</w:t>
      </w:r>
    </w:p>
    <w:p>
      <w:pPr>
        <w:ind w:left="0" w:right="0" w:firstLine="560"/>
        <w:spacing w:before="450" w:after="450" w:line="312" w:lineRule="auto"/>
      </w:pPr>
      <w:r>
        <w:rPr>
          <w:rFonts w:ascii="宋体" w:hAnsi="宋体" w:eastAsia="宋体" w:cs="宋体"/>
          <w:color w:val="000"/>
          <w:sz w:val="28"/>
          <w:szCs w:val="28"/>
        </w:rPr>
        <w:t xml:space="preserve">一、责任心方面。科内护理人员绝大部分虽已工作2年以上，有的甚至在科近十年，但仍有部分护理人员工作缺失主动性，责任心不强，只机械地执行医嘱，护理记录不详细，连贯性差，质量不高，停留在打针、发药、铺床基本护理操作，只想尽快把自己职责内的事做完，尽快坐下来休息或按时下班，这不仅是导致护理缺陷的发生，也是发生纠纷的主要原因，并且对患者安全造成了最大威胁。</w:t>
      </w:r>
    </w:p>
    <w:p>
      <w:pPr>
        <w:ind w:left="0" w:right="0" w:firstLine="560"/>
        <w:spacing w:before="450" w:after="450" w:line="312" w:lineRule="auto"/>
      </w:pPr>
      <w:r>
        <w:rPr>
          <w:rFonts w:ascii="宋体" w:hAnsi="宋体" w:eastAsia="宋体" w:cs="宋体"/>
          <w:color w:val="000"/>
          <w:sz w:val="28"/>
          <w:szCs w:val="28"/>
        </w:rPr>
        <w:t xml:space="preserve">二、安全意识淡漠。有的护理人员我行我素，有令不行，有禁不止，有规不循，不严格遵守操作规程及护理核心制度，表现为粗心大意，三查八对不严格，比如，发错药、打错针、换错液体、标本送错、腕带忘佩戴、护栏漏上、安全事项交待不清等等护理缺陷偶有发生，而许多纠纷的发生主要是不按规章制度操作造成的。</w:t>
      </w:r>
    </w:p>
    <w:p>
      <w:pPr>
        <w:ind w:left="0" w:right="0" w:firstLine="560"/>
        <w:spacing w:before="450" w:after="450" w:line="312" w:lineRule="auto"/>
      </w:pPr>
      <w:r>
        <w:rPr>
          <w:rFonts w:ascii="宋体" w:hAnsi="宋体" w:eastAsia="宋体" w:cs="宋体"/>
          <w:color w:val="000"/>
          <w:sz w:val="28"/>
          <w:szCs w:val="28"/>
        </w:rPr>
        <w:t xml:space="preserve">三、护理战线过长。本科室是是战线较长的科室，涉及两个楼层，在护理工作中确有心有余而力不足远水解不了近渴之感，加之本科室病人多为年老体弱，行动不便且除收治肺系外还收治脑系、心系等患者，特别是夜班(N班)危害症多时深感力不从心，坠床，滑倒也防不胜防。</w:t>
      </w:r>
    </w:p>
    <w:p>
      <w:pPr>
        <w:ind w:left="0" w:right="0" w:firstLine="560"/>
        <w:spacing w:before="450" w:after="450" w:line="312" w:lineRule="auto"/>
      </w:pPr>
      <w:r>
        <w:rPr>
          <w:rFonts w:ascii="宋体" w:hAnsi="宋体" w:eastAsia="宋体" w:cs="宋体"/>
          <w:color w:val="000"/>
          <w:sz w:val="28"/>
          <w:szCs w:val="28"/>
        </w:rPr>
        <w:t xml:space="preserve">四、护理人员不足。科内合同护士多为90后，年轻护士，加之新入科护士自我计划、应急能力欠缺，工作经验不足，理论与专业技术水平低下，有的老护士又缺乏慎独精神，缺乏以人为本的服务理念，在工作中注意力不集中，遇事易情绪化，缺乏以患者为中心的服务意识，造成护理质量上升不显。优质护理服务内涵未真正提升，这些也常常是纠纷发生的重要原因。</w:t>
      </w:r>
    </w:p>
    <w:p>
      <w:pPr>
        <w:ind w:left="0" w:right="0" w:firstLine="560"/>
        <w:spacing w:before="450" w:after="450" w:line="312" w:lineRule="auto"/>
      </w:pPr>
      <w:r>
        <w:rPr>
          <w:rFonts w:ascii="宋体" w:hAnsi="宋体" w:eastAsia="宋体" w:cs="宋体"/>
          <w:color w:val="000"/>
          <w:sz w:val="28"/>
          <w:szCs w:val="28"/>
        </w:rPr>
        <w:t xml:space="preserve">五、沟通欠佳。本科室是开展优质护理服务的第二批病区，护理收费与优质护理已经同步，俗话说人往高处走，水往低处流而我们有的护士理念陈旧，观念缺乏更新，往往与某些县级优质护理示范病区比较，总觉我们的服务已经比他们好上几十倍了。故而在工作中表现为与自己分管的病人沟通太少或交流不到位，特别是心理支持和功能恢复知道，造成了病人只知其名不知其人，这也是造成纠纷的发生原因之一。</w:t>
      </w:r>
    </w:p>
    <w:p>
      <w:pPr>
        <w:ind w:left="0" w:right="0" w:firstLine="560"/>
        <w:spacing w:before="450" w:after="450" w:line="312" w:lineRule="auto"/>
      </w:pPr>
      <w:r>
        <w:rPr>
          <w:rFonts w:ascii="宋体" w:hAnsi="宋体" w:eastAsia="宋体" w:cs="宋体"/>
          <w:color w:val="000"/>
          <w:sz w:val="28"/>
          <w:szCs w:val="28"/>
        </w:rPr>
        <w:t xml:space="preserve">六、临床护理教学。科内实习生增多，有的带教老师工作不认真，责任意识不强，知道力度不到位，而90后的学生不仅专业基础理论不牢固且各方面的服务意识淡漠又没有将家人人人为我转的观念转为在这我为人人转的服务理念。所以，工作不积极主动，不遵守劳动纪律等，加之我们有的老师没有做到放手不放严，故而在护理纠纷中或多或少出现了态度、沟通、责任心、技术等方面问题。</w:t>
      </w:r>
    </w:p>
    <w:p>
      <w:pPr>
        <w:ind w:left="0" w:right="0" w:firstLine="560"/>
        <w:spacing w:before="450" w:after="450" w:line="312" w:lineRule="auto"/>
      </w:pPr>
      <w:r>
        <w:rPr>
          <w:rFonts w:ascii="宋体" w:hAnsi="宋体" w:eastAsia="宋体" w:cs="宋体"/>
          <w:color w:val="000"/>
          <w:sz w:val="28"/>
          <w:szCs w:val="28"/>
        </w:rPr>
        <w:t xml:space="preserve">改进措施：①加强责任心和安全防范意识教育，提升考核力度，护士长把精力放在督查、指导、考核方面，采用多种形式教育督查;②加强新进护理人员各方面的培训学习、考核、增大晨间提问力度，必要时采用经济处罚;③与科主任多沟通，增加护理人员资源，同时充分利用好现有人力;④再细化各岗位职责，严格督查各班职责，落实情况;⑤培训护理人员养成良好的慎独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2024-10-06T22:29:39+08:00</dcterms:created>
  <dcterms:modified xsi:type="dcterms:W3CDTF">2024-10-06T22:29:39+08:00</dcterms:modified>
</cp:coreProperties>
</file>

<file path=docProps/custom.xml><?xml version="1.0" encoding="utf-8"?>
<Properties xmlns="http://schemas.openxmlformats.org/officeDocument/2006/custom-properties" xmlns:vt="http://schemas.openxmlformats.org/officeDocument/2006/docPropsVTypes"/>
</file>