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2024年制造业的劳动合同(三篇)</w:t>
      </w:r>
      <w:bookmarkEnd w:id="1"/>
    </w:p>
    <w:p>
      <w:pPr>
        <w:jc w:val="center"/>
        <w:spacing w:before="0" w:after="450"/>
      </w:pPr>
      <w:r>
        <w:rPr>
          <w:rFonts w:ascii="Arial" w:hAnsi="Arial" w:eastAsia="Arial" w:cs="Arial"/>
          <w:color w:val="999999"/>
          <w:sz w:val="20"/>
          <w:szCs w:val="20"/>
        </w:rPr>
        <w:t xml:space="preserve">来源：网络  作者：雨雪飘飘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以下是我为大家搜集的合同范文，仅供参考...</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制造业的劳动合同篇一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户口所在地______省(市)_______区(县)______街道(乡镇)</w:t>
      </w:r>
    </w:p>
    <w:p>
      <w:pPr>
        <w:ind w:left="0" w:right="0" w:firstLine="560"/>
        <w:spacing w:before="450" w:after="450" w:line="312" w:lineRule="auto"/>
      </w:pPr>
      <w:r>
        <w:rPr>
          <w:rFonts w:ascii="宋体" w:hAnsi="宋体" w:eastAsia="宋体" w:cs="宋体"/>
          <w:color w:val="000"/>
          <w:sz w:val="28"/>
          <w:szCs w:val="28"/>
        </w:rPr>
        <w:t xml:space="preserve">第三条 本合同于_____年___月___日生效。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乙方的工作时间为______________________________________________________________________________________________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乙方完成本合同约定的工作内容后，甲方应当以货币形式向乙方支付劳动报酬，劳动报酬标准为每小时_________元。甲方向乙方支付劳动报酬的周期不得超过15日。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甲方根据生产岗位的需要，按照国家有关劳动安全、卫生的规定对乙方进行安全卫生教育和职业培训，并为乙方提供以下劳动条件：___________________________________________________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 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本合同的附件如下______</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 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4"/>
          <w:szCs w:val="34"/>
          <w:b w:val="1"/>
          <w:bCs w:val="1"/>
        </w:rPr>
        <w:t xml:space="preserve">制造业的劳动合同篇二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从20_年 1 月 10 日起至20_年12月31日止，含试用期30天，本合同期满，双方未正式书面签约，则双方劳动关系自然终止和解除。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制造业的劳动合同篇三</w:t>
      </w:r>
    </w:p>
    <w:p>
      <w:pPr>
        <w:ind w:left="0" w:right="0" w:firstLine="560"/>
        <w:spacing w:before="450" w:after="450" w:line="312" w:lineRule="auto"/>
      </w:pPr>
      <w:r>
        <w:rPr>
          <w:rFonts w:ascii="宋体" w:hAnsi="宋体" w:eastAsia="宋体" w:cs="宋体"/>
          <w:color w:val="000"/>
          <w:sz w:val="28"/>
          <w:szCs w:val="28"/>
        </w:rPr>
        <w:t xml:space="preserve">甲方(单位)：__________________________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 性别______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 ;联系方式 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实用版劳动合同范本参考</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 乙 方(劳动者)： _______________________</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2024-10-06T11:27:23+08:00</dcterms:created>
  <dcterms:modified xsi:type="dcterms:W3CDTF">2024-10-06T11:27:23+08:00</dcterms:modified>
</cp:coreProperties>
</file>

<file path=docProps/custom.xml><?xml version="1.0" encoding="utf-8"?>
<Properties xmlns="http://schemas.openxmlformats.org/officeDocument/2006/custom-properties" xmlns:vt="http://schemas.openxmlformats.org/officeDocument/2006/docPropsVTypes"/>
</file>