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2024年小学六年级数学年度工作总结 小学六年级下学期数学教学工作总结(四篇)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小学六年级数学年度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小学六年级数学年度工作总结 小学六年级下学期数学教学工作总结篇一</w:t>
      </w:r>
    </w:p>
    <w:p>
      <w:pPr>
        <w:ind w:left="0" w:right="0" w:firstLine="560"/>
        <w:spacing w:before="450" w:after="450" w:line="312" w:lineRule="auto"/>
      </w:pPr>
      <w:r>
        <w:rPr>
          <w:rFonts w:ascii="宋体" w:hAnsi="宋体" w:eastAsia="宋体" w:cs="宋体"/>
          <w:color w:val="000"/>
          <w:sz w:val="28"/>
          <w:szCs w:val="28"/>
        </w:rPr>
        <w:t xml:space="preserve">一、加强备课工作</w:t>
      </w:r>
    </w:p>
    <w:p>
      <w:pPr>
        <w:ind w:left="0" w:right="0" w:firstLine="560"/>
        <w:spacing w:before="450" w:after="450" w:line="312" w:lineRule="auto"/>
      </w:pPr>
      <w:r>
        <w:rPr>
          <w:rFonts w:ascii="宋体" w:hAnsi="宋体" w:eastAsia="宋体" w:cs="宋体"/>
          <w:color w:val="000"/>
          <w:sz w:val="28"/>
          <w:szCs w:val="28"/>
        </w:rPr>
        <w:t xml:space="preserve">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一是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二是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唐文敏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三是无论是期中期末考试，还是单元测试，每次我们都做好阅卷和试卷分析工作，找出教学中的薄弱环节，以便在教学实践中加以弥补。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四是在教学中，针对我们班学生的实际，我充分激发他们的古诗文诵读积极性，每天早上，我都坚持和学生一起诵读优美的古诗文，激发学生背诵古诗文的兴趣。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五是以学生为主体，以教师为主导，加强学生基本技能的培养。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1、课程标准的指导思想缺乏深入研究，特别对落实课改行动纲要措施不利，致使语文阅读教学与好的学校还有一定的差距。</w:t>
      </w:r>
    </w:p>
    <w:p>
      <w:pPr>
        <w:ind w:left="0" w:right="0" w:firstLine="560"/>
        <w:spacing w:before="450" w:after="450" w:line="312" w:lineRule="auto"/>
      </w:pPr>
      <w:r>
        <w:rPr>
          <w:rFonts w:ascii="宋体" w:hAnsi="宋体" w:eastAsia="宋体" w:cs="宋体"/>
          <w:color w:val="000"/>
          <w:sz w:val="28"/>
          <w:szCs w:val="28"/>
        </w:rPr>
        <w:t xml:space="preserve">2、课外阅读量不够，课堂缺少创新精神。</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一是进一步加强理论学习，深入推进课程改革，在实践中不断探究、反思、总结。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二是进一步明确阅读教学的中心地位，要切切实实夯实基础知识，增强现代信息技术为教学服务的手段。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三是教学中重视学习方法的指导，特别是写作方法的指导。在今后的教研活动中，进一步通过课题研究，通过专题指导引导教师重视对学生良好学习习惯的培养。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小学六年级数学年度工作总结 小学六年级下学期数学教学工作总结篇二</w:t>
      </w:r>
    </w:p>
    <w:p>
      <w:pPr>
        <w:ind w:left="0" w:right="0" w:firstLine="560"/>
        <w:spacing w:before="450" w:after="450" w:line="312" w:lineRule="auto"/>
      </w:pPr>
      <w:r>
        <w:rPr>
          <w:rFonts w:ascii="宋体" w:hAnsi="宋体" w:eastAsia="宋体" w:cs="宋体"/>
          <w:color w:val="000"/>
          <w:sz w:val="28"/>
          <w:szCs w:val="28"/>
        </w:rPr>
        <w:t xml:space="preserve">这一年，我在学校的领导下，在老教师的帮助指导下，依据新课程标准的指导思想，认真落实课改行动纲要，抓好教学常规工作，圆满完成了学校赋予的各项工作任务，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一、加强备课工作</w:t>
      </w:r>
    </w:p>
    <w:p>
      <w:pPr>
        <w:ind w:left="0" w:right="0" w:firstLine="560"/>
        <w:spacing w:before="450" w:after="450" w:line="312" w:lineRule="auto"/>
      </w:pPr>
      <w:r>
        <w:rPr>
          <w:rFonts w:ascii="宋体" w:hAnsi="宋体" w:eastAsia="宋体" w:cs="宋体"/>
          <w:color w:val="000"/>
          <w:sz w:val="28"/>
          <w:szCs w:val="28"/>
        </w:rPr>
        <w:t xml:space="preserve">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一是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二是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唐文敏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三是无论是期中期末考试，还是单元测试，每次我们都做好阅卷和试卷分析工作，找出教学中的薄弱环节，以便在教学实践中加以弥补。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四是在教学中，针对我们班学生的实际，我充分激发他们的古诗文诵读积极性，每天早上，我都坚持和学生一起诵读优美的古诗文，激发学生背诵古诗文的兴趣。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五是以学生为主体，以教师为主导，加强学生基本技能的培养。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1、课程标准的指导思想缺乏深入研究，特别对落实课改行动纲要措施不利，致使语文阅读教学与好的学校还有一定的差距。</w:t>
      </w:r>
    </w:p>
    <w:p>
      <w:pPr>
        <w:ind w:left="0" w:right="0" w:firstLine="560"/>
        <w:spacing w:before="450" w:after="450" w:line="312" w:lineRule="auto"/>
      </w:pPr>
      <w:r>
        <w:rPr>
          <w:rFonts w:ascii="宋体" w:hAnsi="宋体" w:eastAsia="宋体" w:cs="宋体"/>
          <w:color w:val="000"/>
          <w:sz w:val="28"/>
          <w:szCs w:val="28"/>
        </w:rPr>
        <w:t xml:space="preserve">2、课外阅读量不够，课堂缺少创新精神。</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一是进一步加强理论学习，深入推进课程改革，在实践中不断探究、反思、总结。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二是进一步明确阅读教学的中心地位，要切切实实夯实基础知识，增强现代信息技术为教学服务的手段。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三是教学中重视学习方法的指导，特别是写作方法的指导。在今后的教研活动中，进一步通过课题研究，通过专题指导引导教师重视对学生良好学习习惯的培养。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小学六年级数学年度工作总结 小学六年级下学期数学教学工作总结篇三</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小学六年级数学年度工作总结 小学六年级下学期数学教学工作总结篇四</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2024-10-06T07:44:56+08:00</dcterms:created>
  <dcterms:modified xsi:type="dcterms:W3CDTF">2024-10-06T07:44:56+08:00</dcterms:modified>
</cp:coreProperties>
</file>

<file path=docProps/custom.xml><?xml version="1.0" encoding="utf-8"?>
<Properties xmlns="http://schemas.openxmlformats.org/officeDocument/2006/custom-properties" xmlns:vt="http://schemas.openxmlformats.org/officeDocument/2006/docPropsVTypes"/>
</file>