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学习科学发展观心得体会：科学发展，以人为本富民强民</w:t>
      </w:r>
      <w:bookmarkEnd w:id="1"/>
    </w:p>
    <w:p>
      <w:pPr>
        <w:jc w:val="center"/>
        <w:spacing w:before="0" w:after="450"/>
      </w:pPr>
      <w:r>
        <w:rPr>
          <w:rFonts w:ascii="Arial" w:hAnsi="Arial" w:eastAsia="Arial" w:cs="Arial"/>
          <w:color w:val="999999"/>
          <w:sz w:val="20"/>
          <w:szCs w:val="20"/>
        </w:rPr>
        <w:t xml:space="preserve">来源：网络  作者：暖阳如梦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党的十七大报告提出：科学发展观核心是以人为本。以人为本是党的十六大以来党中央突出强调的一个重要思想和基本要求。它之所以是科学发展观的核心，主要有以下三方面原因。第一，以人为本是历史唯物主义的一项基本原则。以人为本，作为一种社会思潮和价值观念...</w:t>
      </w:r>
    </w:p>
    <w:p>
      <w:pPr>
        <w:ind w:left="0" w:right="0" w:firstLine="560"/>
        <w:spacing w:before="450" w:after="450" w:line="312" w:lineRule="auto"/>
      </w:pPr>
      <w:r>
        <w:rPr>
          <w:rFonts w:ascii="宋体" w:hAnsi="宋体" w:eastAsia="宋体" w:cs="宋体"/>
          <w:color w:val="000"/>
          <w:sz w:val="28"/>
          <w:szCs w:val="28"/>
        </w:rPr>
        <w:t xml:space="preserve">党的十七大报告提出：科学发展观核心是以人为本。以人为本是党的十六大以来党中央突出强调的一个重要思想和基本要求。它之所以是科学发展观的核心，主要有以下三方面原因。</w:t>
      </w:r>
    </w:p>
    <w:p>
      <w:pPr>
        <w:ind w:left="0" w:right="0" w:firstLine="560"/>
        <w:spacing w:before="450" w:after="450" w:line="312" w:lineRule="auto"/>
      </w:pPr>
      <w:r>
        <w:rPr>
          <w:rFonts w:ascii="宋体" w:hAnsi="宋体" w:eastAsia="宋体" w:cs="宋体"/>
          <w:color w:val="000"/>
          <w:sz w:val="28"/>
          <w:szCs w:val="28"/>
        </w:rPr>
        <w:t xml:space="preserve">第一，以人为本是历史唯物主义的一项基本原则。以人为本，作为一种社会思潮和价值观念，古已有之。我国古代思想家早就提出“民惟邦本，本固邦宁”“天地之间，莫贵于人”，强调要利民、裕民、养民、惠民。近代西方人本主义反对迷信、崇尚科学，反对专制、崇尚自由，反对神性、张扬人性，对于反对封建主义、推进人的解放起到过一定的积极作用。但人本主义离开具体的历史条件，离开人的社会性</w:t>
      </w:r>
    </w:p>
    <w:p>
      <w:pPr>
        <w:ind w:left="0" w:right="0" w:firstLine="560"/>
        <w:spacing w:before="450" w:after="450" w:line="312" w:lineRule="auto"/>
      </w:pPr>
      <w:r>
        <w:rPr>
          <w:rFonts w:ascii="宋体" w:hAnsi="宋体" w:eastAsia="宋体" w:cs="宋体"/>
          <w:color w:val="000"/>
          <w:sz w:val="28"/>
          <w:szCs w:val="28"/>
        </w:rPr>
        <w:t xml:space="preserve">以抽象的、永恒不变的人性说明社会历史，在本质上是为资产阶级取得和维护统治地位服务的。马克思主义在科学阐明人类社会发展规律的同时，也指明了人民群众创造历史的规律，强调人民群众是历史的创造者，是推动社会发展的决定性力量；人民群众是生产力中最活跃、最革命的因素，创造了社会的物质财富和精神财富，从而第一次把以人为本的思想建立在历史唯物主义的科学基础之上，成为指导无产阶级改造客观世界和主观世界的一项重要思想原则。</w:t>
      </w:r>
    </w:p>
    <w:p>
      <w:pPr>
        <w:ind w:left="0" w:right="0" w:firstLine="560"/>
        <w:spacing w:before="450" w:after="450" w:line="312" w:lineRule="auto"/>
      </w:pPr>
      <w:r>
        <w:rPr>
          <w:rFonts w:ascii="宋体" w:hAnsi="宋体" w:eastAsia="宋体" w:cs="宋体"/>
          <w:color w:val="000"/>
          <w:sz w:val="28"/>
          <w:szCs w:val="28"/>
        </w:rPr>
        <w:t xml:space="preserve">第二，以人为本是我们党的根本宗旨和执政理念的集中体现。科学发展观强调的以人为本，与我们党全心全意为人民服务的根本宗旨和立党为公、执政为民的本质要求是完全一致的，与我们党提出的始终代表中国最广大人民的根本利益是完全一致的。胡锦涛同志指出，相信谁、依靠谁、为了谁，是否始终站在最广大人民的立场上，是区分唯物史观和唯心史观的分水岭，也是判断马克思主义政党的试金石。对于马克思主义执政党来说，坚持立党为公、执政为民，实现好、维护好、发展好最广大人民的根本利益，充分发挥全体人民的积极性来发展先进生产力和先进文化，始终是最紧要的。中国共产党始终坚持人民的利益高于一切，党除了最广大人民的根本利益，没有自己的特殊利益；党的全部任务和责任，就是带领广大人民实现自己的根本利益。无论是战争年代浴血奋战推翻“三座大山”，无论是建立社会主义制度、开展大规模的社会主义建设，还是进行改革开放和社会主义现代化建设，归根到底都是为了实现好、维护好、发展好最广大人民的根本利益。以人为本的人，指的是最广大人民群众。在当代中国，就是以工人、农民、知识分子等劳动者为主体，包括社会各阶层在内的广大人民群众。以人为本的本，就是根本，就是一切工作的出发点和落脚点。坚持以人为本，就要牢记党的根本宗旨，始终做到权为民所用、情为民所系、利为民所谋，始终把最广大人民的根本利益作为我们一切工作的最高标准，坚持尊重社会发展规律和尊重人民历史主体地位的一致性，坚持为崇高理想奋斗和为最广大人民谋利益的一致性，坚持完成党的各项工作和实现人民利益的一致性，切实把立党为公、执政为民的要求具体地、深入地落实到党和国家制定和实施方针政策的工作中去，落实到各级领导干部的思想和行动中去，落实到关心群众生产生活的工作中去。</w:t>
      </w:r>
    </w:p>
    <w:p>
      <w:pPr>
        <w:ind w:left="0" w:right="0" w:firstLine="560"/>
        <w:spacing w:before="450" w:after="450" w:line="312" w:lineRule="auto"/>
      </w:pPr>
      <w:r>
        <w:rPr>
          <w:rFonts w:ascii="宋体" w:hAnsi="宋体" w:eastAsia="宋体" w:cs="宋体"/>
          <w:color w:val="000"/>
          <w:sz w:val="28"/>
          <w:szCs w:val="28"/>
        </w:rPr>
        <w:t xml:space="preserve">第三，以人为本全面回答了科学发展观的一系列基本问题。为谁发展、靠谁发展、发展成果如何分配，这是任何一种发展观都必须回答和解决的基本问题。以人为本之所以是科学发展观的核心，就是因为科学发展观在对这些基本问题的回答上始终贯穿了以人为本的原则和理念。首先，在为谁发展上，科学发展观强调坚持发展为了人民，就是要把实现好、维护好、发展好最广大人民的根本利益，作为党和政府一切方针政策和各项工作的根本出发点和落脚点，坚持把人民拥护不拥护、赞成不赞成、高兴不高兴、答应不答应作为衡量一切决策和工作的标准，把发展的目的真正落实到满足人民需要、实现人民利益、提高人民生活水平上。其次，在靠谁发展上，科学发展观强调坚持发展依靠人民，就是要尊重人民主体地位，发挥人民首创精神，密切联系群众，始终相信群众，紧紧依靠群众，最充分地调动人民群众的积极性、主动性、创造性，最大限度地集中全社会全民族的智慧和力量，最广泛地动员和组织亿万群众投身中国特色社会主义伟大事业。其三，在发展成果如何分配上，科学发展观强调坚持发展成果由人民共享，就是要走共同富裕道路，把改革发展取得的各方面成果，体现在不断提高人民的生活质量和健康水平上，体现在不断提高人民的思想道德素质和科学文化素质上，体现在充分保障人民享有的经济、政治、文化、社会等各方面权益上，让发展成果惠及广大人民群众</w:t>
      </w:r>
    </w:p>
    <w:p>
      <w:pPr>
        <w:ind w:left="0" w:right="0" w:firstLine="560"/>
        <w:spacing w:before="450" w:after="450" w:line="312" w:lineRule="auto"/>
      </w:pPr>
      <w:r>
        <w:rPr>
          <w:rFonts w:ascii="宋体" w:hAnsi="宋体" w:eastAsia="宋体" w:cs="宋体"/>
          <w:color w:val="000"/>
          <w:sz w:val="28"/>
          <w:szCs w:val="28"/>
        </w:rPr>
        <w:t xml:space="preserve">落实科学发展、实现富民强民，提高认识是关键。领导干部通过学习进一步深刻理解科学发展观的内涵和十七大精神，搞清楚为什么必须把发展作为党执政兴国的第一要务，为什么必须始终保持与时俱进改革创新的精神，为什么必须要优化发展环境，为什么要树立执政为民的宗旨意识，以及科学发展与富民强民的关系，即科学发展与富民强民是辩证的统一。科学发展关乎发展的方法和途径，富民强民关乎发展的目标和结果。科学发展是富民强民的必然路径，富民强民是科学发展的核心要义。提高对“科学发展、富民强民”的重要性和必要性的认识。在工作中增强政治责任意识，在其位，谋其政，负其责、尽其力。时刻记住人民赋予的重托，全心全意为人民服务，真心实意为加快发展、富民强民服务，为人民根本利益服务。</w:t>
      </w:r>
    </w:p>
    <w:p>
      <w:pPr>
        <w:ind w:left="0" w:right="0" w:firstLine="560"/>
        <w:spacing w:before="450" w:after="450" w:line="312" w:lineRule="auto"/>
      </w:pPr>
      <w:r>
        <w:rPr>
          <w:rFonts w:ascii="宋体" w:hAnsi="宋体" w:eastAsia="宋体" w:cs="宋体"/>
          <w:color w:val="000"/>
          <w:sz w:val="28"/>
          <w:szCs w:val="28"/>
        </w:rPr>
        <w:t xml:space="preserve">落实科学发展理念，要求广大干部增强宗旨意识，切实深怀爱民之心，恪实为民之责，善谋富民之策，多办利民之事，在四个方面率先垂范：一是在深入群众方面率先垂范。经常深入基层，深入群众，到群众中去了解实情，了解真情，倾听群众呼声，关心群众疾苦，掌握第一手资料，使思想认识要贴近实际，贴近群众，使自己的工作方式、方法更加符合加快发展的需要，更加快符合人民群众的需要。诚心诚意为人民群众服务，为最需要帮助的困难群体服务，特别是要为弱势群众服务，办好一些群众看得见、摸得着的实事、好事，最大限度地让群众得到实惠。特别要解决好看病难上学贵买房贵的问题。二是在工作创新上率先垂范。认真切实转变思维方式，积极探索为人民服务的新思想和新办法，大胆创新，加快发展，为密切党和人民群众的血肉联系打下坚实的基础。三是在树立良好的人民公仆形象上率先垂范。必须以自己的人格力量赢得群众的尊重和信赖。切实规范自己的言行，不该去的地方坚决不去，不该沾的东西坚决不沾，不该做的事情坚决不做，做到有所敬畏，尤其要敬畏百姓，老老实实做人，踏踏实实干事，干干净净为官，以良好的形象取信于民。四是在弘扬创业精神上率先垂范。把艰苦奋斗的精神贯彻到各项工作中去，增强创业意识，纪律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总之，切实实现科学发展为了人民，科学发展依靠人民，科学发展的成果由人民共享。科学发展是富民强民的手段和方式，后者是前者的目标和结果。真正体现科学发展是富民强民的最好理念.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2024-10-18T13:20:23+08:00</dcterms:created>
  <dcterms:modified xsi:type="dcterms:W3CDTF">2024-10-18T13:20:23+08:00</dcterms:modified>
</cp:coreProperties>
</file>

<file path=docProps/custom.xml><?xml version="1.0" encoding="utf-8"?>
<Properties xmlns="http://schemas.openxmlformats.org/officeDocument/2006/custom-properties" xmlns:vt="http://schemas.openxmlformats.org/officeDocument/2006/docPropsVTypes"/>
</file>