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2024年乡村振兴心得体会300字(五篇)</w:t>
      </w:r>
      <w:bookmarkEnd w:id="1"/>
    </w:p>
    <w:p>
      <w:pPr>
        <w:jc w:val="center"/>
        <w:spacing w:before="0" w:after="450"/>
      </w:pPr>
      <w:r>
        <w:rPr>
          <w:rFonts w:ascii="Arial" w:hAnsi="Arial" w:eastAsia="Arial" w:cs="Arial"/>
          <w:color w:val="999999"/>
          <w:sz w:val="20"/>
          <w:szCs w:val="20"/>
        </w:rPr>
        <w:t xml:space="preserve">来源：网络  作者：雪海孤独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乡村振兴心得体会300字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乡村振兴心得体会300字篇一</w:t>
      </w:r>
    </w:p>
    <w:p>
      <w:pPr>
        <w:ind w:left="0" w:right="0" w:firstLine="560"/>
        <w:spacing w:before="450" w:after="450" w:line="312" w:lineRule="auto"/>
      </w:pPr>
      <w:r>
        <w:rPr>
          <w:rFonts w:ascii="宋体" w:hAnsi="宋体" w:eastAsia="宋体" w:cs="宋体"/>
          <w:color w:val="000"/>
          <w:sz w:val="28"/>
          <w:szCs w:val="28"/>
        </w:rPr>
        <w:t xml:space="preserve">对于脱贫任务和脱贫困难相对集中于广大的农村地区，应该如何做到脱贫攻坚与乡村振兴战略相结合，发挥“1+1＞2”的促进作用，需要我们规划措施、具体落实双管齐下。</w:t>
      </w:r>
    </w:p>
    <w:p>
      <w:pPr>
        <w:ind w:left="0" w:right="0" w:firstLine="560"/>
        <w:spacing w:before="450" w:after="450" w:line="312" w:lineRule="auto"/>
      </w:pPr>
      <w:r>
        <w:rPr>
          <w:rFonts w:ascii="宋体" w:hAnsi="宋体" w:eastAsia="宋体" w:cs="宋体"/>
          <w:color w:val="000"/>
          <w:sz w:val="28"/>
          <w:szCs w:val="28"/>
        </w:rPr>
        <w:t xml:space="preserve">在措施的规划上，要体现全面覆盖和精准针对的要求。对于重点的农村低收入人口和欠发达地区，建立相应的帮扶机制，保持一定的财政投入力度，以求总体稳定。对于欠发达的西部地区脱贫县，可集中力量支持一批乡村振兴重点帮扶县，因地制宜地推动当地产业发展，挖掘其自身发展潜力以及巩固脱贫成果。对于返贫问题，健全防止返贫检测和配套的帮扶机制，杜绝贫困户在脱贫和返贫之间的来回挣扎。对于农村地区的社会保障和救助体系，推动其积极与乡村振兴同配套适应，确保广大的农村人口有应对风险、自然灾害和疾病的能力。</w:t>
      </w:r>
    </w:p>
    <w:p>
      <w:pPr>
        <w:ind w:left="0" w:right="0" w:firstLine="560"/>
        <w:spacing w:before="450" w:after="450" w:line="312" w:lineRule="auto"/>
      </w:pPr>
      <w:r>
        <w:rPr>
          <w:rFonts w:ascii="宋体" w:hAnsi="宋体" w:eastAsia="宋体" w:cs="宋体"/>
          <w:color w:val="000"/>
          <w:sz w:val="28"/>
          <w:szCs w:val="28"/>
        </w:rPr>
        <w:t xml:space="preserve">在具体落实上，制定的政策离不开单位个人的落实，所以乡村振兴离开不专业人才。乡村振兴战略的实施需要培养造就一支懂农业、懂农村、爱农民的“三农”队伍。深入脱贫地区了解实情，根据当地特色和优势条件，配套互联网的信息资源，在乡村振兴中发挥引领作用。对于“三农”队伍的下乡问题，需要拓宽引才聚智的渠道，如通过现有的公务员招录制度、事业单位招聘制度等方式，将“三农”人才聚集到乡村来，为乡村振兴战略的实施和推进贡献力量、发挥作用。对于“三农”队伍的培训问题，需要注重当地人才的训练养成，通过高职院校、职业技能培训等提升本地青壮年人才的知识文化水平和职业实践能力，为乡村培养一批用得上、留得住的本土人才。</w:t>
      </w:r>
    </w:p>
    <w:p>
      <w:pPr>
        <w:ind w:left="0" w:right="0" w:firstLine="560"/>
        <w:spacing w:before="450" w:after="450" w:line="312" w:lineRule="auto"/>
      </w:pPr>
      <w:r>
        <w:rPr>
          <w:rFonts w:ascii="宋体" w:hAnsi="宋体" w:eastAsia="宋体" w:cs="宋体"/>
          <w:color w:val="000"/>
          <w:sz w:val="28"/>
          <w:szCs w:val="28"/>
        </w:rPr>
        <w:t xml:space="preserve">脱贫攻坚和乡村振兴两者内涵都是改善人民生活品质，提高社会建设水平，属异曲同工之妙。</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乡村振兴心得体会300字篇二</w:t>
      </w:r>
    </w:p>
    <w:p>
      <w:pPr>
        <w:ind w:left="0" w:right="0" w:firstLine="560"/>
        <w:spacing w:before="450" w:after="450" w:line="312" w:lineRule="auto"/>
      </w:pPr>
      <w:r>
        <w:rPr>
          <w:rFonts w:ascii="宋体" w:hAnsi="宋体" w:eastAsia="宋体" w:cs="宋体"/>
          <w:color w:val="000"/>
          <w:sz w:val="28"/>
          <w:szCs w:val="28"/>
        </w:rPr>
        <w:t xml:space="preserve">十四五乡村振兴交流发言“x”城市总体规划明确，要把x建设成为卓越的全球城市，令人向往的创新之城、人文之城、生态之城，具有世界影响力的社会主义现代化国际大都市。当前，x城乡之间仍然有着不小的差距，乡村普遍存在产业支撑不强、发展活力不足、布局风貌凌乱、基础设施薄弱、文化内涵缺失、农民增收缓慢等现象，是建设现代化国际大都市不可忽略的问题，是实现目标愿景必须加快弥补的短板。</w:t>
      </w:r>
    </w:p>
    <w:p>
      <w:pPr>
        <w:ind w:left="0" w:right="0" w:firstLine="560"/>
        <w:spacing w:before="450" w:after="450" w:line="312" w:lineRule="auto"/>
      </w:pPr>
      <w:r>
        <w:rPr>
          <w:rFonts w:ascii="宋体" w:hAnsi="宋体" w:eastAsia="宋体" w:cs="宋体"/>
          <w:color w:val="000"/>
          <w:sz w:val="28"/>
          <w:szCs w:val="28"/>
        </w:rPr>
        <w:t xml:space="preserve">为此，“十四五”期间要强化“四大关键力”，坚持推进农业农村高质量发展的战略导向，突出以人民为中心的发展理念，谋划好乡村振兴，咬定目标，久久为功，把美好蓝图变为生动现实。</w:t>
      </w:r>
    </w:p>
    <w:p>
      <w:pPr>
        <w:ind w:left="0" w:right="0" w:firstLine="560"/>
        <w:spacing w:before="450" w:after="450" w:line="312" w:lineRule="auto"/>
      </w:pPr>
      <w:r>
        <w:rPr>
          <w:rFonts w:ascii="宋体" w:hAnsi="宋体" w:eastAsia="宋体" w:cs="宋体"/>
          <w:color w:val="000"/>
          <w:sz w:val="28"/>
          <w:szCs w:val="28"/>
        </w:rPr>
        <w:t xml:space="preserve">其一，强化规划引领力。规划是振兴之“纲”，必须高水平编制好“十四五”乡村振兴规划。一要明确功能定位，彰显地域特色，把乡村作为提升城市能级和核心竞争力的战略空间，建设成为x国际大都市的生态功能承载区、精品农业示范区、绿色休闲度假区、江南水乡展示区；把郊区新城建设作为重大发展机遇，更好发挥其引领和推动作用。</w:t>
      </w:r>
    </w:p>
    <w:p>
      <w:pPr>
        <w:ind w:left="0" w:right="0" w:firstLine="560"/>
        <w:spacing w:before="450" w:after="450" w:line="312" w:lineRule="auto"/>
      </w:pPr>
      <w:r>
        <w:rPr>
          <w:rFonts w:ascii="宋体" w:hAnsi="宋体" w:eastAsia="宋体" w:cs="宋体"/>
          <w:color w:val="000"/>
          <w:sz w:val="28"/>
          <w:szCs w:val="28"/>
        </w:rPr>
        <w:t xml:space="preserve">二要坚持多规合一，助推可持续发展，重点解决现有各类规划自成体系、内容冲突、缺乏衔接等问题，综合策划一批重大工程、重点项目，为乡村振兴注入源源动力。</w:t>
      </w:r>
    </w:p>
    <w:p>
      <w:pPr>
        <w:ind w:left="0" w:right="0" w:firstLine="560"/>
        <w:spacing w:before="450" w:after="450" w:line="312" w:lineRule="auto"/>
      </w:pPr>
      <w:r>
        <w:rPr>
          <w:rFonts w:ascii="宋体" w:hAnsi="宋体" w:eastAsia="宋体" w:cs="宋体"/>
          <w:color w:val="000"/>
          <w:sz w:val="28"/>
          <w:szCs w:val="28"/>
        </w:rPr>
        <w:t xml:space="preserve">三要统筹城乡发展，突破二元结构，以加强城乡规划一体化为前提，以实施“三园”工程、推进示范村建设为突破口，以补齐农田水利等公共基础设施短板、推进智慧农业“新基建”为着力点，释放乡村发展潜力。</w:t>
      </w:r>
    </w:p>
    <w:p>
      <w:pPr>
        <w:ind w:left="0" w:right="0" w:firstLine="560"/>
        <w:spacing w:before="450" w:after="450" w:line="312" w:lineRule="auto"/>
      </w:pPr>
      <w:r>
        <w:rPr>
          <w:rFonts w:ascii="宋体" w:hAnsi="宋体" w:eastAsia="宋体" w:cs="宋体"/>
          <w:color w:val="000"/>
          <w:sz w:val="28"/>
          <w:szCs w:val="28"/>
        </w:rPr>
        <w:t xml:space="preserve">其二，强化要素集聚力。要素是振兴之“基”，应大胆推动优质资源要素向乡村自由流动，充分释放“地钱人”三要素活力。一要筹足“一桶金”，持续加大公共财政对郊区农村的投入，并向纯农地区倾斜，推动国企支持示范村建设和开发利用，打好土地、金融、税收等方面的政策“组合拳”，吸引更多社会资本参与乡村振兴。</w:t>
      </w:r>
    </w:p>
    <w:p>
      <w:pPr>
        <w:ind w:left="0" w:right="0" w:firstLine="560"/>
        <w:spacing w:before="450" w:after="450" w:line="312" w:lineRule="auto"/>
      </w:pPr>
      <w:r>
        <w:rPr>
          <w:rFonts w:ascii="宋体" w:hAnsi="宋体" w:eastAsia="宋体" w:cs="宋体"/>
          <w:color w:val="000"/>
          <w:sz w:val="28"/>
          <w:szCs w:val="28"/>
        </w:rPr>
        <w:t xml:space="preserve">二要盘活“三块地”，为乡村建设预留充足的发展空间，有序推进农村集体建设用地入市，加大宅基地依法自愿有偿退出的力度，适度放活宅基地和农民房屋使用权，适当延长农用地流转期限。</w:t>
      </w:r>
    </w:p>
    <w:p>
      <w:pPr>
        <w:ind w:left="0" w:right="0" w:firstLine="560"/>
        <w:spacing w:before="450" w:after="450" w:line="312" w:lineRule="auto"/>
      </w:pPr>
      <w:r>
        <w:rPr>
          <w:rFonts w:ascii="宋体" w:hAnsi="宋体" w:eastAsia="宋体" w:cs="宋体"/>
          <w:color w:val="000"/>
          <w:sz w:val="28"/>
          <w:szCs w:val="28"/>
        </w:rPr>
        <w:t xml:space="preserve">三要养好“千里马”，加强农村基层干部队伍梯队建设和人才储备，稳定基层一线主要干部队伍，加大城乡区级层面领导干部交流力度，引进培养更多新型职业农民、职业经理人、实用技术专家、电商骨干等人才群体。</w:t>
      </w:r>
    </w:p>
    <w:p>
      <w:pPr>
        <w:ind w:left="0" w:right="0" w:firstLine="560"/>
        <w:spacing w:before="450" w:after="450" w:line="312" w:lineRule="auto"/>
      </w:pPr>
      <w:r>
        <w:rPr>
          <w:rFonts w:ascii="宋体" w:hAnsi="宋体" w:eastAsia="宋体" w:cs="宋体"/>
          <w:color w:val="000"/>
          <w:sz w:val="28"/>
          <w:szCs w:val="28"/>
        </w:rPr>
        <w:t xml:space="preserve">其三，强化产业竞争力。产业是振兴之“要”，只有依托“原生态”，开发“新业态”，才能促进产业升级，带动农民增收。</w:t>
      </w:r>
    </w:p>
    <w:p>
      <w:pPr>
        <w:ind w:left="0" w:right="0" w:firstLine="560"/>
        <w:spacing w:before="450" w:after="450" w:line="312" w:lineRule="auto"/>
      </w:pPr>
      <w:r>
        <w:rPr>
          <w:rFonts w:ascii="宋体" w:hAnsi="宋体" w:eastAsia="宋体" w:cs="宋体"/>
          <w:color w:val="000"/>
          <w:sz w:val="28"/>
          <w:szCs w:val="28"/>
        </w:rPr>
        <w:t xml:space="preserve">一要提升产业能级，释放科技力量，打响有地域特色的农产品品牌，打造有国际先进水平的农业科技示范园，打通有“双循环”效应的名特优农产品销售平台，打磨有更高经济效益的深加工农产品，突出高科技、高品质、高附加值。</w:t>
      </w:r>
    </w:p>
    <w:p>
      <w:pPr>
        <w:ind w:left="0" w:right="0" w:firstLine="560"/>
        <w:spacing w:before="450" w:after="450" w:line="312" w:lineRule="auto"/>
      </w:pPr>
      <w:r>
        <w:rPr>
          <w:rFonts w:ascii="宋体" w:hAnsi="宋体" w:eastAsia="宋体" w:cs="宋体"/>
          <w:color w:val="000"/>
          <w:sz w:val="28"/>
          <w:szCs w:val="28"/>
        </w:rPr>
        <w:t xml:space="preserve">二要大胆先行先试，探索区域农业产业融合发展新路，与长三角兄弟省市在生产功能和空间布局上开展战略性合作，集聚农业科技人才，共同打造长三角农业科技孵化器，弥补“大城市、小郊区”空间潜力的不足。</w:t>
      </w:r>
    </w:p>
    <w:p>
      <w:pPr>
        <w:ind w:left="0" w:right="0" w:firstLine="560"/>
        <w:spacing w:before="450" w:after="450" w:line="312" w:lineRule="auto"/>
      </w:pPr>
      <w:r>
        <w:rPr>
          <w:rFonts w:ascii="宋体" w:hAnsi="宋体" w:eastAsia="宋体" w:cs="宋体"/>
          <w:color w:val="000"/>
          <w:sz w:val="28"/>
          <w:szCs w:val="28"/>
        </w:rPr>
        <w:t xml:space="preserve">三要延伸产业链条，培育特色产业集群，制定“农业+”发展实施方案，创新产业融合模式，用好背靠超大城市的优势，加快推动农业与休闲旅游、健康养生、电子商务、教育文化等产业深度融合。</w:t>
      </w:r>
    </w:p>
    <w:p>
      <w:pPr>
        <w:ind w:left="0" w:right="0" w:firstLine="560"/>
        <w:spacing w:before="450" w:after="450" w:line="312" w:lineRule="auto"/>
      </w:pPr>
      <w:r>
        <w:rPr>
          <w:rFonts w:ascii="宋体" w:hAnsi="宋体" w:eastAsia="宋体" w:cs="宋体"/>
          <w:color w:val="000"/>
          <w:sz w:val="28"/>
          <w:szCs w:val="28"/>
        </w:rPr>
        <w:t xml:space="preserve">其四，强化文化软实力。文化是振兴之“魂”，乡村建设既要塑形，也要铸魂。一要加强江南文化遗产保护，在有着“水墨丹青”自然生态、“小桥流水”人文特色的乡村土地上，对遗落着尚未修缮的古镇、古村、古运河系，以及逐渐消失的地方方言、吟唱等物质、非物质文化遗产，要引起高度重视，切实保护和传承好江南水乡的自然肌理与历史文脉。</w:t>
      </w:r>
    </w:p>
    <w:p>
      <w:pPr>
        <w:ind w:left="0" w:right="0" w:firstLine="560"/>
        <w:spacing w:before="450" w:after="450" w:line="312" w:lineRule="auto"/>
      </w:pPr>
      <w:r>
        <w:rPr>
          <w:rFonts w:ascii="宋体" w:hAnsi="宋体" w:eastAsia="宋体" w:cs="宋体"/>
          <w:color w:val="000"/>
          <w:sz w:val="28"/>
          <w:szCs w:val="28"/>
        </w:rPr>
        <w:t xml:space="preserve">二要彰显新时代乡村文化的新魅力，在塑造乡村美学、丰富文化生活、重塑社会价值等方面下功夫，吸引更多都市人到乡村消费置业、投资创业，使乡村更好满足人民对品质生活的向往和期待。</w:t>
      </w:r>
    </w:p>
    <w:p>
      <w:pPr>
        <w:ind w:left="0" w:right="0" w:firstLine="560"/>
        <w:spacing w:before="450" w:after="450" w:line="312" w:lineRule="auto"/>
      </w:pPr>
      <w:r>
        <w:rPr>
          <w:rFonts w:ascii="宋体" w:hAnsi="宋体" w:eastAsia="宋体" w:cs="宋体"/>
          <w:color w:val="000"/>
          <w:sz w:val="28"/>
          <w:szCs w:val="28"/>
        </w:rPr>
        <w:t xml:space="preserve">三要打造乡村文旅融合新标杆，突出特色化、差异化、多样化，防止“千村一面”，构建富有农耕特色的文创产业生态，挖掘和培育个性鲜明的ip，用文化提升乡村旅游品位</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乡村振兴心得体会300字篇三</w:t>
      </w:r>
    </w:p>
    <w:p>
      <w:pPr>
        <w:ind w:left="0" w:right="0" w:firstLine="560"/>
        <w:spacing w:before="450" w:after="450" w:line="312" w:lineRule="auto"/>
      </w:pPr>
      <w:r>
        <w:rPr>
          <w:rFonts w:ascii="宋体" w:hAnsi="宋体" w:eastAsia="宋体" w:cs="宋体"/>
          <w:color w:val="000"/>
          <w:sz w:val="28"/>
          <w:szCs w:val="28"/>
        </w:rPr>
        <w:t xml:space="preserve">初秋清晨，当第一缕阳光洒向溪流潺潺的太行山大峡谷时，山脚下的桥上村苏醒了。</w:t>
      </w:r>
    </w:p>
    <w:p>
      <w:pPr>
        <w:ind w:left="0" w:right="0" w:firstLine="560"/>
        <w:spacing w:before="450" w:after="450" w:line="312" w:lineRule="auto"/>
      </w:pPr>
      <w:r>
        <w:rPr>
          <w:rFonts w:ascii="宋体" w:hAnsi="宋体" w:eastAsia="宋体" w:cs="宋体"/>
          <w:color w:val="000"/>
          <w:sz w:val="28"/>
          <w:szCs w:val="28"/>
        </w:rPr>
        <w:t xml:space="preserve">村里，贾保成坐在自家客栈门前，笑着和早起登山的“背包客”们打着招呼。3层小楼，12间客房，房前花木簇拥，屋后青山环绕……尽管处在高山峡谷之中，但他的“客来香”客栈生意依然火红，暑假期间每天客满，纯收入达到6万多元。</w:t>
      </w:r>
    </w:p>
    <w:p>
      <w:pPr>
        <w:ind w:left="0" w:right="0" w:firstLine="560"/>
        <w:spacing w:before="450" w:after="450" w:line="312" w:lineRule="auto"/>
      </w:pPr>
      <w:r>
        <w:rPr>
          <w:rFonts w:ascii="宋体" w:hAnsi="宋体" w:eastAsia="宋体" w:cs="宋体"/>
          <w:color w:val="000"/>
          <w:sz w:val="28"/>
          <w:szCs w:val="28"/>
        </w:rPr>
        <w:t xml:space="preserve">桥上村地处壶关太行山大峡谷旅游区中心腹地，距离壶关县60多公里，曾是该县典型的山区贫困村。多年前，200多户村民只能依靠农耕和外出务工养家糊口，由于交通闭塞，这里的秀美山水一直是“藏在深山人未识”。</w:t>
      </w:r>
    </w:p>
    <w:p>
      <w:pPr>
        <w:ind w:left="0" w:right="0" w:firstLine="560"/>
        <w:spacing w:before="450" w:after="450" w:line="312" w:lineRule="auto"/>
      </w:pPr>
      <w:r>
        <w:rPr>
          <w:rFonts w:ascii="宋体" w:hAnsi="宋体" w:eastAsia="宋体" w:cs="宋体"/>
          <w:color w:val="000"/>
          <w:sz w:val="28"/>
          <w:szCs w:val="28"/>
        </w:rPr>
        <w:t xml:space="preserve">现如今，伴随着当地旅游资源的开发，桥上村成为了远近闻名的绿色生态旅游村，被评为“山西最美旅游村”“山西省美丽宜居示范村”，村民们的生活也发生了翻天覆地的改变。</w:t>
      </w:r>
    </w:p>
    <w:p>
      <w:pPr>
        <w:ind w:left="0" w:right="0" w:firstLine="560"/>
        <w:spacing w:before="450" w:after="450" w:line="312" w:lineRule="auto"/>
      </w:pPr>
      <w:r>
        <w:rPr>
          <w:rFonts w:ascii="宋体" w:hAnsi="宋体" w:eastAsia="宋体" w:cs="宋体"/>
          <w:color w:val="000"/>
          <w:sz w:val="28"/>
          <w:szCs w:val="28"/>
        </w:rPr>
        <w:t xml:space="preserve">好风景变出好“钱景”。如何“变”是门学问。得益于乡村旅游资源占据全省旅游资源70%的天然优势，山西因地制宜，因村施策，推动休闲观光、宜居民宿、康养度假等快速发展，产品类型日益丰富，新业态体系不断完善，为全省乡村旅游探索出一条“美丽路径”，更为乡村振兴蓄势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乡村振兴心得体会300字篇四</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乡村振兴心得体会300字篇五</w:t>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2024-10-18T14:15:50+08:00</dcterms:created>
  <dcterms:modified xsi:type="dcterms:W3CDTF">2024-10-18T14:15:50+08:00</dcterms:modified>
</cp:coreProperties>
</file>

<file path=docProps/custom.xml><?xml version="1.0" encoding="utf-8"?>
<Properties xmlns="http://schemas.openxmlformats.org/officeDocument/2006/custom-properties" xmlns:vt="http://schemas.openxmlformats.org/officeDocument/2006/docPropsVTypes"/>
</file>