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2024年二手房购房合同不见了(十四篇)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二手房购房合同不见了篇一买受人（乙方）：根据中华人民共和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【本人】【法定代表人】 【本人】【法定代表人】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  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双方约定的其他事项：___________________________________________________  ______________________________________________________________________________________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电 话：___________________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二手房购房合同不见了篇四</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日，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_日，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本合同一式_________份，甲、乙双方各执_________份，其他_________份交有关部门存档。</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(1)乙方同意购买甲方拥有的座落在___________________________________拥有的住宅房产，建筑面积为__________平方米。(详见土地房屋权证第_______________号)。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及主管部门要求的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二手房购房合同不见了篇七</w:t>
      </w:r>
    </w:p>
    <w:p>
      <w:pPr>
        <w:ind w:left="0" w:right="0" w:firstLine="560"/>
        <w:spacing w:before="450" w:after="450" w:line="312" w:lineRule="auto"/>
      </w:pPr>
      <w:r>
        <w:rPr>
          <w:rFonts w:ascii="宋体" w:hAnsi="宋体" w:eastAsia="宋体" w:cs="宋体"/>
          <w:color w:val="000"/>
          <w:sz w:val="28"/>
          <w:szCs w:val="28"/>
        </w:rPr>
        <w:t xml:space="preserve">甲方（售房人）：_______________ 乙方（买房人）：_______________ 见证人： 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甲方自愿将其房屋出卖给乙方，乙方也已充沛理解该房屋详细情况，愿意买该房屋。该房屋详细情况如下：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（一）座落于_______________建筑面积为_______________平方米（此面积不含公开室面积）；</w:t>
      </w:r>
    </w:p>
    <w:p>
      <w:pPr>
        <w:ind w:left="0" w:right="0" w:firstLine="560"/>
        <w:spacing w:before="450" w:after="450" w:line="312" w:lineRule="auto"/>
      </w:pPr>
      <w:r>
        <w:rPr>
          <w:rFonts w:ascii="宋体" w:hAnsi="宋体" w:eastAsia="宋体" w:cs="宋体"/>
          <w:color w:val="000"/>
          <w:sz w:val="28"/>
          <w:szCs w:val="28"/>
        </w:rPr>
        <w:t xml:space="preserve">（二）出卖房屋的一切权证证号为_______________；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（三）房屋平面图和房产证，该房屋占用范围内的土地运用权随该房屋一并转让。</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二手房购房协议样本中甲方保证已照实陈说上述房屋权属情况和其他详细情况，保证该房屋不受别人合法追索。</w:t>
      </w:r>
    </w:p>
    <w:p>
      <w:pPr>
        <w:ind w:left="0" w:right="0" w:firstLine="560"/>
        <w:spacing w:before="450" w:after="450" w:line="312" w:lineRule="auto"/>
      </w:pPr>
      <w:r>
        <w:rPr>
          <w:rFonts w:ascii="宋体" w:hAnsi="宋体" w:eastAsia="宋体" w:cs="宋体"/>
          <w:color w:val="000"/>
          <w:sz w:val="28"/>
          <w:szCs w:val="28"/>
        </w:rPr>
        <w:t xml:space="preserve">乙方在____________前付给甲方定金（钱），（大写）_______________元，（小写）_______________元。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上述定金在乙方后一次付款时充抵房款，在_______________时由甲方退还乙方。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该房屋协议价钱为（钱）（大写）_______________元，（小写）_______________元。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1、甲、乙双方定于_______________时正式托付该房屋；甲方应在正式托付房屋前腾空该房屋。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2、双方定于_______________前向有关部门申请办理相关隶属设备和相关权益的更名手续。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3、甲方未按规则实行以上义务的，则按下列商定承当违约义务。</w:t>
      </w:r>
    </w:p>
    <w:p>
      <w:pPr>
        <w:ind w:left="0" w:right="0" w:firstLine="560"/>
        <w:spacing w:before="450" w:after="450" w:line="312" w:lineRule="auto"/>
      </w:pPr>
      <w:r>
        <w:rPr>
          <w:rFonts w:ascii="宋体" w:hAnsi="宋体" w:eastAsia="宋体" w:cs="宋体"/>
          <w:color w:val="000"/>
          <w:sz w:val="28"/>
          <w:szCs w:val="28"/>
        </w:rPr>
        <w:t xml:space="preserve">二手房购房协议样本中甲、乙双方确认，固然房屋一切权证未作记载，但依法对该房屋享有共有权的权益人均已书面同意将该房屋出卖给乙方。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日内，共同向房屋权属注销机关申请办理房屋一切权转移注销；并在乙方领取《房屋一切权证》后，按有关规则向土地管理部门申请办理该房屋土地运用权变卦手续。</w:t>
      </w:r>
    </w:p>
    <w:p>
      <w:pPr>
        <w:ind w:left="0" w:right="0" w:firstLine="560"/>
        <w:spacing w:before="450" w:after="450" w:line="312" w:lineRule="auto"/>
      </w:pPr>
      <w:r>
        <w:rPr>
          <w:rFonts w:ascii="宋体" w:hAnsi="宋体" w:eastAsia="宋体" w:cs="宋体"/>
          <w:color w:val="000"/>
          <w:sz w:val="28"/>
          <w:szCs w:val="28"/>
        </w:rPr>
        <w:t xml:space="preserve">该房屋土地运用权的变卦手续按下列商定办理： 该房屋土地运用权为出让获得，其土地运用权证证载权益和相关出让合同的权益、义务一并转让给乙方。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该房屋土地运用权为划拨获得，依据有关规则，其转让需交纳土地出让金；双方商定，该费用由乙方承当。</w:t>
      </w:r>
    </w:p>
    <w:p>
      <w:pPr>
        <w:ind w:left="0" w:right="0" w:firstLine="560"/>
        <w:spacing w:before="450" w:after="450" w:line="312" w:lineRule="auto"/>
      </w:pPr>
      <w:r>
        <w:rPr>
          <w:rFonts w:ascii="宋体" w:hAnsi="宋体" w:eastAsia="宋体" w:cs="宋体"/>
          <w:color w:val="000"/>
          <w:sz w:val="28"/>
          <w:szCs w:val="28"/>
        </w:rPr>
        <w:t xml:space="preserve">除本条第二款已有商定外，办理以上手续应当交纳的税费，由乙方按国度规则本人承当。</w:t>
      </w:r>
    </w:p>
    <w:p>
      <w:pPr>
        <w:ind w:left="0" w:right="0" w:firstLine="560"/>
        <w:spacing w:before="450" w:after="450" w:line="312" w:lineRule="auto"/>
      </w:pPr>
      <w:r>
        <w:rPr>
          <w:rFonts w:ascii="宋体" w:hAnsi="宋体" w:eastAsia="宋体" w:cs="宋体"/>
          <w:color w:val="000"/>
          <w:sz w:val="28"/>
          <w:szCs w:val="28"/>
        </w:rPr>
        <w:t xml:space="preserve">甲、乙双方向房屋权属注销机关申请一切权转移注销，注销机关准予注销的，则双方提出申请的时间为该房屋权益转移时间。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该房屋毁损、灭失的风险自房屋正式托付之日权益转移之日 起转移给乙方。</w:t>
      </w:r>
    </w:p>
    <w:p>
      <w:pPr>
        <w:ind w:left="0" w:right="0" w:firstLine="560"/>
        <w:spacing w:before="450" w:after="450" w:line="312" w:lineRule="auto"/>
      </w:pPr>
      <w:r>
        <w:rPr>
          <w:rFonts w:ascii="宋体" w:hAnsi="宋体" w:eastAsia="宋体" w:cs="宋体"/>
          <w:color w:val="000"/>
          <w:sz w:val="28"/>
          <w:szCs w:val="28"/>
        </w:rPr>
        <w:t xml:space="preserve">该房屋正式托付时，物业管理、水、电、燃气、有线电视、通讯等相关杂费，按下列商定处置：</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本契约未尽事宜，甲、乙双方可另行订立补充条款或补充协议。补充条款或补充协议以及本契约的附件均为本契约不可分割的局部。</w:t>
      </w:r>
    </w:p>
    <w:p>
      <w:pPr>
        <w:ind w:left="0" w:right="0" w:firstLine="560"/>
        <w:spacing w:before="450" w:after="450" w:line="312" w:lineRule="auto"/>
      </w:pPr>
      <w:r>
        <w:rPr>
          <w:rFonts w:ascii="宋体" w:hAnsi="宋体" w:eastAsia="宋体" w:cs="宋体"/>
          <w:color w:val="000"/>
          <w:sz w:val="28"/>
          <w:szCs w:val="28"/>
        </w:rPr>
        <w:t xml:space="preserve">本契约自甲乙双方签署之日自_______________之日起生效。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二手房购房合同不见了篇八</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二手房购房合同不见了篇十</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第四条该房屋房价款为人民币（大写）xxxxxx__元，（小写）人民币xxx_元。房价款的支付方式和支付时间为：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2、乙方逾期支付房价款超过___天，且所欠应付到期房价款超过xxx_元的，甲方有权解除本契约。甲方在解除契约后___天内将已收房价款退还乙方，所收定金不予退还。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第五条甲、乙双方定于xxx时正式交付该房屋；甲方应在正式交付房屋前xx该房屋。双方定于____前向有关部门申请办理相关附属设施和相关权益的更名手续。甲方应在xxx前将其落户于该房屋的户籍关系迁出。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二手房购房合同不见了篇十二</w:t>
      </w:r>
    </w:p>
    <w:p>
      <w:pPr>
        <w:ind w:left="0" w:right="0" w:firstLine="560"/>
        <w:spacing w:before="450" w:after="450" w:line="312" w:lineRule="auto"/>
      </w:pPr>
      <w:r>
        <w:rPr>
          <w:rFonts w:ascii="宋体" w:hAnsi="宋体" w:eastAsia="宋体" w:cs="宋体"/>
          <w:color w:val="000"/>
          <w:sz w:val="28"/>
          <w:szCs w:val="28"/>
        </w:rPr>
        <w:t xml:space="preserve">售房单位（以下简称甲方）：_____________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有____平方米建筑面积按标准价评估核定为_____元，经工龄折扣和买现住房折扣后的房价为_____元有____平方米建筑面积按市场价评估核定为____元。单件设施核价为_____元。该套住房应付总房价款为_____元。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经工龄折扣后的房价为___元。有____平方米建筑面积按实际成本价评估核定为____元。有____平方米建筑面积按市价评估核定为_____元。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二手房购房合同不见了篇十四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2024-10-19T00:13:31+08:00</dcterms:created>
  <dcterms:modified xsi:type="dcterms:W3CDTF">2024-10-19T00:13:31+08:00</dcterms:modified>
</cp:coreProperties>
</file>

<file path=docProps/custom.xml><?xml version="1.0" encoding="utf-8"?>
<Properties xmlns="http://schemas.openxmlformats.org/officeDocument/2006/custom-properties" xmlns:vt="http://schemas.openxmlformats.org/officeDocument/2006/docPropsVTypes"/>
</file>