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办公室行政人员年终工作总结报告(6篇)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办公室行政人员年终工作总结报告篇一虽然这几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办公室行政人员年终工作总结报告篇一</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xx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办公室行政人员年终工作总结报告篇二</w:t>
      </w:r>
    </w:p>
    <w:p>
      <w:pPr>
        <w:ind w:left="0" w:right="0" w:firstLine="560"/>
        <w:spacing w:before="450" w:after="450" w:line="312" w:lineRule="auto"/>
      </w:pPr>
      <w:r>
        <w:rPr>
          <w:rFonts w:ascii="宋体" w:hAnsi="宋体" w:eastAsia="宋体" w:cs="宋体"/>
          <w:color w:val="000"/>
          <w:sz w:val="28"/>
          <w:szCs w:val="28"/>
        </w:rPr>
        <w:t xml:space="preserve">今年以来，在公司办公室的正确领导和同事们的协作、帮助下，通过自身努力，认真负责的完成了办公室和领导安排的各种事项。现将个人一年来学习、工作情况总结如下：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行政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xxx、xxx地区行署、xxx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办公室行政人员年终工作总结报告篇三</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w:t>
      </w:r>
    </w:p>
    <w:p>
      <w:pPr>
        <w:ind w:left="0" w:right="0" w:firstLine="560"/>
        <w:spacing w:before="450" w:after="450" w:line="312" w:lineRule="auto"/>
      </w:pPr>
      <w:r>
        <w:rPr>
          <w:rFonts w:ascii="宋体" w:hAnsi="宋体" w:eastAsia="宋体" w:cs="宋体"/>
          <w:color w:val="000"/>
          <w:sz w:val="28"/>
          <w:szCs w:val="28"/>
        </w:rPr>
        <w:t xml:space="preserve">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办公室行政人员年终工作总结报告篇四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办公室行政人员年终工作总结报告篇五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办公室行政人员年终工作总结报告篇六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本文权属文秘之音所有，更多文章请登陆文秘之音站点网络查看)，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2024-10-19T04:22:44+08:00</dcterms:created>
  <dcterms:modified xsi:type="dcterms:W3CDTF">2024-10-19T04:22:44+08:00</dcterms:modified>
</cp:coreProperties>
</file>

<file path=docProps/custom.xml><?xml version="1.0" encoding="utf-8"?>
<Properties xmlns="http://schemas.openxmlformats.org/officeDocument/2006/custom-properties" xmlns:vt="http://schemas.openxmlformats.org/officeDocument/2006/docPropsVTypes"/>
</file>