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解放思想心得体会：继续解放思想，让生命在奉献中燃烧</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首先，我想请大家看看我手中的这支蜡烛，它很普通，没什么特别的地方，但当我把它点燃，你们看，它发出了光亮，虽然很微弱，但可以照亮四方。从现在开始，它不再是一个简单的摆设，它不仅可以在黑暗中为我们指引方向，还能在寒风中为我们带来温暖。“生命如此...</w:t>
      </w:r>
    </w:p>
    <w:p>
      <w:pPr>
        <w:ind w:left="0" w:right="0" w:firstLine="560"/>
        <w:spacing w:before="450" w:after="450" w:line="312" w:lineRule="auto"/>
      </w:pPr>
      <w:r>
        <w:rPr>
          <w:rFonts w:ascii="宋体" w:hAnsi="宋体" w:eastAsia="宋体" w:cs="宋体"/>
          <w:color w:val="000"/>
          <w:sz w:val="28"/>
          <w:szCs w:val="28"/>
        </w:rPr>
        <w:t xml:space="preserve">首先，我想请大家看看我手中的这支蜡烛，它很普通，没什么特别的地方，但当我把它点燃，你们看，它发出了光亮，虽然很微弱，但可以照亮四方。从现在开始，它不再是一个简单的摆设，它不仅可以在黑暗中为我们指引方向，还能在寒风中为我们带来温暖。“生命如此蜡烛，蜡烛有如生命”。在“继续解放思想，实事求是”，深入贯彻落实科学发展观，建设有中国特色社会主义征途上；在中储粮系统深化“三项制度改革”过程中遇到的各种各样的阻力、困难面前，我们愿意或者说敢于站出来做一支照亮大家、温暖大家，让生命在奉献中燃烧的蜡烛吗？</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“昨夜西风凋碧树,独上高楼,望尽天涯路。”回顾粮企改革，我们怎能忘记企业一路走来的风风雨雨，更不会忘记改革发展过程中我们每做出的一个决定、每迈出的一个脚印都要付出的巨大艰辛。</w:t>
      </w:r>
    </w:p>
    <w:p>
      <w:pPr>
        <w:ind w:left="0" w:right="0" w:firstLine="560"/>
        <w:spacing w:before="450" w:after="450" w:line="312" w:lineRule="auto"/>
      </w:pPr>
      <w:r>
        <w:rPr>
          <w:rFonts w:ascii="宋体" w:hAnsi="宋体" w:eastAsia="宋体" w:cs="宋体"/>
          <w:color w:val="000"/>
          <w:sz w:val="28"/>
          <w:szCs w:val="28"/>
        </w:rPr>
        <w:t xml:space="preserve">在这里，我们要由衷的感谢一些人,感谢那些在改革过程中始终走在思想解放最前列的践行者；记住那些身份置换后自愿离开企业另谋出路，敢于“从头再来”的改革拥护者；更要记住一直坚守在岗位上为企业的可持续发展默默付出一生的人。正是因为有了他们发扬蜡烛般敢于创新、敢于奉献、敢于挑战、敢于牺牲的大无畏精神，我们的改革改制才会有质的突破，才能经得起时间的锤炼，才能健康稳定、深入持久的开展下去。</w:t>
      </w:r>
    </w:p>
    <w:p>
      <w:pPr>
        <w:ind w:left="0" w:right="0" w:firstLine="560"/>
        <w:spacing w:before="450" w:after="450" w:line="312" w:lineRule="auto"/>
      </w:pPr>
      <w:r>
        <w:rPr>
          <w:rFonts w:ascii="宋体" w:hAnsi="宋体" w:eastAsia="宋体" w:cs="宋体"/>
          <w:color w:val="000"/>
          <w:sz w:val="28"/>
          <w:szCs w:val="28"/>
        </w:rPr>
        <w:t xml:space="preserve">当然，我们还要记住那些“思想保守”，不愿改革、给企业发展造成阻力的个别人，是他们给了我们更多的思考。因为思想不够解放，他们在尴尬的窘境中后悔莫及，有的人甚至是在癌症夺走生命时才明白——“要更新观念，更要解放思想，顺应时代发展的潮流，否则就会被淘汰，就会被遗弃”。</w:t>
      </w:r>
    </w:p>
    <w:p>
      <w:pPr>
        <w:ind w:left="0" w:right="0" w:firstLine="560"/>
        <w:spacing w:before="450" w:after="450" w:line="312" w:lineRule="auto"/>
      </w:pPr>
      <w:r>
        <w:rPr>
          <w:rFonts w:ascii="宋体" w:hAnsi="宋体" w:eastAsia="宋体" w:cs="宋体"/>
          <w:color w:val="000"/>
          <w:sz w:val="28"/>
          <w:szCs w:val="28"/>
        </w:rPr>
        <w:t xml:space="preserve">可惜的是，现如今我们还有很多人并没有清醒的意识到这一点，以为改革已经结束了，认为自己思想上没有不解放的，发现了新的问题和矛盾却不及时解决根治，等到事态严重后才醒悟。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正因为如此，我们这些人事党群工作者决不能穿着新鞋走老路，关键时刻，就要敢于挺身而出，始终坚定信念，坚持勇做解放思想的先行者，甘当燃烧自己的小蜡烛，在中储粮系统深化“三项制度改革”进程中及时总结经验、继续解放思想、联系企业实际妥善处理好这些遗留问题，找到企业改革攻坚的突破点，从而毫不动摇、坚持不懈的将改革进行到底，将正确的思想在实践的考验中实事求是的代代相传下去。</w:t>
      </w:r>
    </w:p>
    <w:p>
      <w:pPr>
        <w:ind w:left="0" w:right="0" w:firstLine="560"/>
        <w:spacing w:before="450" w:after="450" w:line="312" w:lineRule="auto"/>
      </w:pPr>
      <w:r>
        <w:rPr>
          <w:rFonts w:ascii="宋体" w:hAnsi="宋体" w:eastAsia="宋体" w:cs="宋体"/>
          <w:color w:val="000"/>
          <w:sz w:val="28"/>
          <w:szCs w:val="28"/>
        </w:rPr>
        <w:t xml:space="preserve">一个企业有这样一群敢想、敢说、敢做，敢于突破思想意识上墨守成规的瓶颈、又敢于做一个破除旧体制、旧思维制约的忠仁之士，始终保持“居安思危的忧患意识”，实现周毅总经理在“9.10”解放思想大讨论动员大会上提出的“六个破除”便不是难题。</w:t>
      </w:r>
    </w:p>
    <w:p>
      <w:pPr>
        <w:ind w:left="0" w:right="0" w:firstLine="560"/>
        <w:spacing w:before="450" w:after="450" w:line="312" w:lineRule="auto"/>
      </w:pPr>
      <w:r>
        <w:rPr>
          <w:rFonts w:ascii="宋体" w:hAnsi="宋体" w:eastAsia="宋体" w:cs="宋体"/>
          <w:color w:val="000"/>
          <w:sz w:val="28"/>
          <w:szCs w:val="28"/>
        </w:rPr>
        <w:t xml:space="preserve">现在再请大家看看这支非常普通正在燃烧的蜡烛，马上，它就会在这个世界上慢慢的消失了，也许有人会叹息，为消失于无声之中的这支蜡烛感到不值，但我说，这就是他的使命、他的职责、他的价值所在。躯干燃烧殆尽了，活的灵魂和精神还在，因为有千万双眼睛在看着，有千万个大脑在思忖着。正确的思想就会慢慢渗入到每一个人的心中，进而影响到更多的人，就象这样，这时我们就会发现，这些蜡烛燃烧的更亮，事实上他们凝聚在一起发出的热能让我们感受到的是一股巨大的力量。——这就是生命燃烧的力量。——而这种思想、这种精神、这种力量还在不断的凝聚着、延续着。</w:t>
      </w:r>
    </w:p>
    <w:p>
      <w:pPr>
        <w:ind w:left="0" w:right="0" w:firstLine="560"/>
        <w:spacing w:before="450" w:after="450" w:line="312" w:lineRule="auto"/>
      </w:pPr>
      <w:r>
        <w:rPr>
          <w:rFonts w:ascii="宋体" w:hAnsi="宋体" w:eastAsia="宋体" w:cs="宋体"/>
          <w:color w:val="000"/>
          <w:sz w:val="28"/>
          <w:szCs w:val="28"/>
        </w:rPr>
        <w:t xml:space="preserve">“众里寻他千百度，蓦然回首，也许你就是那支最先燃烧的蜡烛”。</w:t>
      </w:r>
    </w:p>
    <w:p>
      <w:pPr>
        <w:ind w:left="0" w:right="0" w:firstLine="560"/>
        <w:spacing w:before="450" w:after="450" w:line="312" w:lineRule="auto"/>
      </w:pPr>
      <w:r>
        <w:rPr>
          <w:rFonts w:ascii="宋体" w:hAnsi="宋体" w:eastAsia="宋体" w:cs="宋体"/>
          <w:color w:val="000"/>
          <w:sz w:val="28"/>
          <w:szCs w:val="28"/>
        </w:rPr>
        <w:t xml:space="preserve">时不我待，改革的道路上永远都充满着艰辛与坎坷，冬天来了，那么春天的脚步也就离我们更近了。“雄关漫道真如铁，而今迈步从头越”, 来吧！朋友们，让我们将事前的忧虑，化为事前的思考和计划，将忧患意识转化为前进中燃烧的动力。在这个机遇和挑战并存的年代，让我们用行动，让事实说话，坚持改革创新，继续解放思想，敢于做一支有思想、有价值、燃烧着的蜡烛，让生命在奉献中发光发热。我们坚信，在中储粮湖南分公司党组的正确领导下，在中储粮人的共同努力下，始终发扬“敢为人先”的湖湘精神，中储粮事业的发展必将会实现更大的超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2024-10-19T04:21:53+08:00</dcterms:created>
  <dcterms:modified xsi:type="dcterms:W3CDTF">2024-10-19T04:21:53+08:00</dcterms:modified>
</cp:coreProperties>
</file>

<file path=docProps/custom.xml><?xml version="1.0" encoding="utf-8"?>
<Properties xmlns="http://schemas.openxmlformats.org/officeDocument/2006/custom-properties" xmlns:vt="http://schemas.openxmlformats.org/officeDocument/2006/docPropsVTypes"/>
</file>