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猎人笔记读后感800字范文精选</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猎人笔记》是俄国作家屠格涅夫的短篇小说集。这本书展现了各个阶层人们的生活风貌，书中故事情节十分感人。下面网小编整理了猎人笔记读后感800字范文精选的相关内容，以供大家参考。猎人笔记读后感800字范文精选1在这三天半的大假里，我读了《猎人...</w:t>
      </w:r>
    </w:p>
    <w:p>
      <w:pPr>
        <w:ind w:left="0" w:right="0" w:firstLine="560"/>
        <w:spacing w:before="450" w:after="450" w:line="312" w:lineRule="auto"/>
      </w:pPr>
      <w:r>
        <w:rPr>
          <w:rFonts w:ascii="宋体" w:hAnsi="宋体" w:eastAsia="宋体" w:cs="宋体"/>
          <w:color w:val="000"/>
          <w:sz w:val="28"/>
          <w:szCs w:val="28"/>
        </w:rPr>
        <w:t xml:space="preserve">，《猎人笔记》是俄国作家屠格涅夫的短篇小说集。这本书展现了各个阶层人们的生活风貌，书中故事情节十分感人。下面网小编整理了猎人笔记读后感800字范文精选的相关内容，以供大家参考。</w:t>
      </w:r>
    </w:p>
    <w:p>
      <w:pPr>
        <w:ind w:left="0" w:right="0" w:firstLine="560"/>
        <w:spacing w:before="450" w:after="450" w:line="312" w:lineRule="auto"/>
      </w:pPr>
      <w:r>
        <w:rPr>
          <w:rFonts w:ascii="宋体" w:hAnsi="宋体" w:eastAsia="宋体" w:cs="宋体"/>
          <w:color w:val="000"/>
          <w:sz w:val="28"/>
          <w:szCs w:val="28"/>
        </w:rPr>
        <w:t xml:space="preserve">猎人笔记读后感800字范文精选1</w:t>
      </w:r>
    </w:p>
    <w:p>
      <w:pPr>
        <w:ind w:left="0" w:right="0" w:firstLine="560"/>
        <w:spacing w:before="450" w:after="450" w:line="312" w:lineRule="auto"/>
      </w:pPr>
      <w:r>
        <w:rPr>
          <w:rFonts w:ascii="宋体" w:hAnsi="宋体" w:eastAsia="宋体" w:cs="宋体"/>
          <w:color w:val="000"/>
          <w:sz w:val="28"/>
          <w:szCs w:val="28"/>
        </w:rPr>
        <w:t xml:space="preserve">在这三天半的大假里，我读了《猎人笔记》这本经典名着，这本书使我深有感悟。</w:t>
      </w:r>
    </w:p>
    <w:p>
      <w:pPr>
        <w:ind w:left="0" w:right="0" w:firstLine="560"/>
        <w:spacing w:before="450" w:after="450" w:line="312" w:lineRule="auto"/>
      </w:pPr>
      <w:r>
        <w:rPr>
          <w:rFonts w:ascii="宋体" w:hAnsi="宋体" w:eastAsia="宋体" w:cs="宋体"/>
          <w:color w:val="000"/>
          <w:sz w:val="28"/>
          <w:szCs w:val="28"/>
        </w:rPr>
        <w:t xml:space="preserve">《猎人笔记》是俄国作家屠格涅夫的一部通过猎人的狩猎活动，记述19世纪中叶俄罗斯农村生活的随笔集。最初发表发表的21个短篇小故事;1852年出单行本时，增加一篇《两地主》;到1880年作者自己编辑文集时.又收进2篇《车轮的响声》和《活骷髅》，共25篇。</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我怀着激动的心情品位完这本名着时，我深深地被其中的《美丽的梅洽河畔的卡西扬》吸引了。故事中的卡西扬是极其热爱大自然的人。他只要走进树林就会完全沉醉在其中。他会不由自主地学黄鹂鸣叫，学青蛙远跳，学那憨憨的小熊漫步，与森林的动物呼应。他浸透在了这自然世界。卡西扬还是一位热爱生活向往自由的人。他说我不喜欢那些禽兽，因为它们泛滥了我的自由。这是一句深富哲理的话。后来我才知道，这禽兽代表的是那些专横无理的财主，是常欺压老百姓的恶霸。而那自由却有着对地主的反抗与平等的向往。我们怎能不能去赞扬卡西扬，赞扬屠格涅夫呢?从他的身上我也学会了博大的爱和善良的纯朴及从来不会泯灭的自由的内心。卡西扬就是美丽的。</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活生生的事例向读者展示了俄国农奴制下广大农奴的悲惨生活。这样的作品在屠格涅夫之前的俄国文学中还不多见。像《猎人笔记》这样广泛而具体地描绘地主对农奴的奴役，真实地再现广大农奴惨遭欺凌的真相，揭露农奴主的残暴、伪善、奢侈、冷酷，在俄国文学史上还是第一次。</w:t>
      </w:r>
    </w:p>
    <w:p>
      <w:pPr>
        <w:ind w:left="0" w:right="0" w:firstLine="560"/>
        <w:spacing w:before="450" w:after="450" w:line="312" w:lineRule="auto"/>
      </w:pPr>
      <w:r>
        <w:rPr>
          <w:rFonts w:ascii="宋体" w:hAnsi="宋体" w:eastAsia="宋体" w:cs="宋体"/>
          <w:color w:val="000"/>
          <w:sz w:val="28"/>
          <w:szCs w:val="28"/>
        </w:rPr>
        <w:t xml:space="preserve">《猎人笔记》的可贵之处不仅在于暴露农奴制的黑暗与残酷，而且歌颂了劳动人民的优秀品德。作者没有以地主老爷的态度居高临下地看待农民，像以往许多作家那样把农民描写成愚昧无知、缺乏崇高品德、处于畜生一般状态、只是一些应当受到怜悯的对象。作者在本书中往往以朋友的身份出现，和农民一起打猎，平等地谈论农民的生活，通过敏锐的洞察力发现、描写这些普通劳动人民的许多优秀品质，表现出他深厚的人道主义和民主思想。在《猎人笔记》中屠格涅夫背着猎枪，在猎户陪同下，走遍附近的农村田野，荒山野岭，江河湖泊，接触了无数劳动人民。在他的笔下出现了普通的农民、工人、大学生、县城医生、独院小地主、磨坊主、破落小贵族，以至家仆和使女，而农民的孩子在他的笔下则成了一群容貌俊美、聪明爽直、充满幻想、勇敢勤劳、活泼可爱的小伙子。作者把他的感情倾在这些普通劳动人民身上，他没有任何贵族的架子，而和这些普通的农村劳动者打成一片，这在贵族出身的作家中是极为难能可贵。</w:t>
      </w:r>
    </w:p>
    <w:p>
      <w:pPr>
        <w:ind w:left="0" w:right="0" w:firstLine="560"/>
        <w:spacing w:before="450" w:after="450" w:line="312" w:lineRule="auto"/>
      </w:pPr>
      <w:r>
        <w:rPr>
          <w:rFonts w:ascii="宋体" w:hAnsi="宋体" w:eastAsia="宋体" w:cs="宋体"/>
          <w:color w:val="000"/>
          <w:sz w:val="28"/>
          <w:szCs w:val="28"/>
        </w:rPr>
        <w:t xml:space="preserve">合上书本，我再次陷入沉思，其实，书中的每一个故事都在讲述那个喜欢打猎的“我”在四处打猎的过程中在俄罗斯所看到的一切。作者把大自然的美丽景色和农奴制背景下外省各阶层人民的生活风貌巧妙地结合写在一起，更让我们认识了当时俄国社会不公平的本质。因此，我读着这本书，自己的心情也会随着书页的翻动，时而悲伤，时而兴奋，时而为农民的悲惨命运愤愤不平，时而为地主的残暴咬牙切齿!从书本中走出来，我更为自己生长在繁荣昌盛的祖国，平等和谐社会大家庭而感到幸福与自豪。</w:t>
      </w:r>
    </w:p>
    <w:p>
      <w:pPr>
        <w:ind w:left="0" w:right="0" w:firstLine="560"/>
        <w:spacing w:before="450" w:after="450" w:line="312" w:lineRule="auto"/>
      </w:pPr>
      <w:r>
        <w:rPr>
          <w:rFonts w:ascii="宋体" w:hAnsi="宋体" w:eastAsia="宋体" w:cs="宋体"/>
          <w:color w:val="000"/>
          <w:sz w:val="28"/>
          <w:szCs w:val="28"/>
        </w:rPr>
        <w:t xml:space="preserve">猎人笔记读后感800字范文精选2</w:t>
      </w:r>
    </w:p>
    <w:p>
      <w:pPr>
        <w:ind w:left="0" w:right="0" w:firstLine="560"/>
        <w:spacing w:before="450" w:after="450" w:line="312" w:lineRule="auto"/>
      </w:pPr>
      <w:r>
        <w:rPr>
          <w:rFonts w:ascii="宋体" w:hAnsi="宋体" w:eastAsia="宋体" w:cs="宋体"/>
          <w:color w:val="000"/>
          <w:sz w:val="28"/>
          <w:szCs w:val="28"/>
        </w:rPr>
        <w:t xml:space="preserve">在春天容易别离，在春天，幸福的人也容易被吸引到远方去。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遥远的最北方，有一片土地它的名字叫做俄罗斯帝国。它矗立在西伯利亚的冷风中，就像一座高耸的大理石宫殿，它的顶层住着掌握整个国家命脉的沙皇，他的思想里囚禁着封建，他的目光中渗透着孤傲，他在至高无上中享受着帝王的荣膺，他在高处不胜寒之中叱咤风云。贵族们臣服在沙皇脚下，他们有着不知道多少俄里的土地，有着不计其数的农奴，他们在高处挥霍着税金，买下整个俄国的阳光来充满温暖自己的国度。在宫殿的最底层关押着不知自由为何物的农奴，地下室匍匐着终年不退的暗影，这里到处是发霉的味道。他们个个骨廋如柴，在短暂的生命里饱受苦难、饥饿、贫穷。能有一块自己的土地是这些人一辈子最大的梦想，他们像蝼蚁一样的生活，蜗居在社会的底层，鞭笞，疾病，死亡，是农奴们狭小空间里最常见的，他们渴望幸福，希望度过沙皇的严冬，可是很多人在冬天没来之前就凄凉的死去了。</w:t>
      </w:r>
    </w:p>
    <w:p>
      <w:pPr>
        <w:ind w:left="0" w:right="0" w:firstLine="560"/>
        <w:spacing w:before="450" w:after="450" w:line="312" w:lineRule="auto"/>
      </w:pPr>
      <w:r>
        <w:rPr>
          <w:rFonts w:ascii="宋体" w:hAnsi="宋体" w:eastAsia="宋体" w:cs="宋体"/>
          <w:color w:val="000"/>
          <w:sz w:val="28"/>
          <w:szCs w:val="28"/>
        </w:rPr>
        <w:t xml:space="preserve">“我”背起猎枪，乘着马车，经过旧时没落贵族的宅邸、果园，看到大路旁贫瘠的土地上有几个农民在努力的耕作，偶偶看到地主家的仆役牵着猎犬跟在主人后面出去打猎。“我”来到一个只有十几户人家住的小村落，天已是薄暮，天色渐渐暗下来，北边的冬天向来很漫长，它的白昼如白驹过隙一般，又恍如沙俄统治下的农奴的崎岖命运、艰辛生活。这正是打猎的好时机，山中有很多鸟禽，这时去必能满载而归。与“我”一同去打猎的是这儿地主家的仆役，他向“我”述说他们的生活，他的主人，他喜欢打猎的种.种原因。这是“我”身为一个猎人的简单叙述。</w:t>
      </w:r>
    </w:p>
    <w:p>
      <w:pPr>
        <w:ind w:left="0" w:right="0" w:firstLine="560"/>
        <w:spacing w:before="450" w:after="450" w:line="312" w:lineRule="auto"/>
      </w:pPr>
      <w:r>
        <w:rPr>
          <w:rFonts w:ascii="宋体" w:hAnsi="宋体" w:eastAsia="宋体" w:cs="宋体"/>
          <w:color w:val="000"/>
          <w:sz w:val="28"/>
          <w:szCs w:val="28"/>
        </w:rPr>
        <w:t xml:space="preserve">从凯撒大帝的辉煌中引来“沙”字，在不可一世的中央集权中诞生出“皇”，于是便有了“沙皇”这一延续几百年的封建制度，有了等级，有了贵贱，有了幸运与不幸。着名的彼得大帝以其空前的远见大刀阔斧的对俄国的政治、军事进行改革，他将原来处于完全封闭状态、落后的俄国打造成了一个地跨欧亚，海陆军事强大的俄罗斯帝国。为了见证他伟大的功绩他亲手打造一座城市--圣彼得堡。他的改革大潮几乎涉及各个方面，挑战传统，平息政变，将一个“老人国”变成一个随时代进步的强大帝国，但他从未对农奴制进行改革，而是加大了对农民的剥削、赋税，使农民更处于水深火热之中，苦不堪言。想象一下人连主人的爱犬都不如的世界，那里满是饥饿生了病只能等待死亡，卑微的生活，暗无天日环境。真希望冬天赶快过去，在春天每个人都会幸福。</w:t>
      </w:r>
    </w:p>
    <w:p>
      <w:pPr>
        <w:ind w:left="0" w:right="0" w:firstLine="560"/>
        <w:spacing w:before="450" w:after="450" w:line="312" w:lineRule="auto"/>
      </w:pPr>
      <w:r>
        <w:rPr>
          <w:rFonts w:ascii="宋体" w:hAnsi="宋体" w:eastAsia="宋体" w:cs="宋体"/>
          <w:color w:val="000"/>
          <w:sz w:val="28"/>
          <w:szCs w:val="28"/>
        </w:rPr>
        <w:t xml:space="preserve">他们都说“我”疯了，因为“我”四处游荡，常因为被人嫌弃而被关进一个黑房子内遭人毒打，“我”常常没东西吃又要向主人家交税，有一日“我”经过一片菜园地，又累又饿，于是拔起园中的白菜生吃起来，“我”还有一条又老又瘦的猎犬“我”从来不喂它，它却总跟着“我”从未离开过，“我”常常离开家到很远的地方打猎，每个月向主人交上一定量的猎物。运气好时可以将打来的猎物卖掉，换一些酒喝，买一些火药，“我”经常喝得烂醉，回到“我”那个看似快要倒塌的房子，“我”妻子很怕“我”但总是对“我”很好，“我”老是吆喝她，她很穷但总是将她身上所有的钱给“我”卖酒吃。她经常饿肚子，人显得苍老，面黄饥廋的样子。这是一以一个奴隶的口吻说的。他是一个自由民该有多好，因为不是，所以在他们的命运里没有任何权利：追求幸福的权利，吃饱的权利，存活的权利。又或许说，他们根本不晓得何谓权利。</w:t>
      </w:r>
    </w:p>
    <w:p>
      <w:pPr>
        <w:ind w:left="0" w:right="0" w:firstLine="560"/>
        <w:spacing w:before="450" w:after="450" w:line="312" w:lineRule="auto"/>
      </w:pPr>
      <w:r>
        <w:rPr>
          <w:rFonts w:ascii="宋体" w:hAnsi="宋体" w:eastAsia="宋体" w:cs="宋体"/>
          <w:color w:val="000"/>
          <w:sz w:val="28"/>
          <w:szCs w:val="28"/>
        </w:rPr>
        <w:t xml:space="preserve">在俄罗斯帝国那块广袤的土地上，寒风好冷，拿破伦的大军停在莫斯科的门前，宣告了征俄的失败，成了拿破伦滑铁卢战役失败的导火线。何况是“手无缚鸡之力”的最底层农民，冬天快过去吧，一定有许多可怜的人在暗暗祈祷着，寒风继续腐蚀着可怜的人们的最后的温度，阳光去哪了，为什么我们看不到。民族的记忆凝聚在列宁回国时刻，历史的画面定格在冬宫攻陷瞬间，沙俄的时代结束了，农奴的时代结束了，社会主义开始了。春天到了，幸福的人走向远方，寻觅历史的足迹，看看外面的世界。尘封很久的农奴的世界打开了，他们的世界再次看到了阳光，贵族的“遮阳伞”被革命的气流冲破了，阳光从顶楼洒下，封建的阴影撤回他的大军回到历史当中。</w:t>
      </w:r>
    </w:p>
    <w:p>
      <w:pPr>
        <w:ind w:left="0" w:right="0" w:firstLine="560"/>
        <w:spacing w:before="450" w:after="450" w:line="312" w:lineRule="auto"/>
      </w:pPr>
      <w:r>
        <w:rPr>
          <w:rFonts w:ascii="宋体" w:hAnsi="宋体" w:eastAsia="宋体" w:cs="宋体"/>
          <w:color w:val="000"/>
          <w:sz w:val="28"/>
          <w:szCs w:val="28"/>
        </w:rPr>
        <w:t xml:space="preserve">正如人们所希望的，他们度过了冬天，在春天容易离别，告别过去，在春天，幸福的人也容易被吸引到远方去，抑如永恒的长度，美好未来的力度，将有限的生命拉长、变宽，使其更具深度，延续到更遥远的地方--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2024-10-03T00:36:12+08:00</dcterms:created>
  <dcterms:modified xsi:type="dcterms:W3CDTF">2024-10-03T00:36:12+08:00</dcterms:modified>
</cp:coreProperties>
</file>

<file path=docProps/custom.xml><?xml version="1.0" encoding="utf-8"?>
<Properties xmlns="http://schemas.openxmlformats.org/officeDocument/2006/custom-properties" xmlns:vt="http://schemas.openxmlformats.org/officeDocument/2006/docPropsVTypes"/>
</file>