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最新财务年终述职报告汇报(6篇)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为大家整理的报告范文，仅供参考，大家一起来看看吧。财务年终述职报告汇报篇一一、制定财务人员的工作岗位责任制，明确财务...</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财务年终述职报告汇报篇一</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20__年，财务工作任重而道远。为此，需要在以下几个方面继续做好工作：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电视财务述职报告篇2[_TAG_h3]财务年终述职报告汇报篇二</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电视财务述职报告篇4[_TAG_h3]财务年终述职报告汇报篇三</w:t>
      </w:r>
    </w:p>
    <w:p>
      <w:pPr>
        <w:ind w:left="0" w:right="0" w:firstLine="560"/>
        <w:spacing w:before="450" w:after="450" w:line="312" w:lineRule="auto"/>
      </w:pPr>
      <w:r>
        <w:rPr>
          <w:rFonts w:ascii="宋体" w:hAnsi="宋体" w:eastAsia="宋体" w:cs="宋体"/>
          <w:color w:val="000"/>
          <w:sz w:val="28"/>
          <w:szCs w:val="28"/>
        </w:rPr>
        <w:t xml:space="preserve">今年以来，在镇政府和社区领导的正确指导和社区工作人员的通力合作下，荷花社区认真完成所有财务收支工作，对20__年的社区财务收支也进行了基本核算，每月能及时编制各种报表，处理帐务。现对20__年工作总结如下：</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20__年，财务工作任重而道远。为此，需要在以下几个方面继续做好工作：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电视财务述职报告篇2[_TAG_h3]财务年终述职报告汇报篇四</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电视财务述职报告篇3[_TAG_h3]财务年终述职报告汇报篇五</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总之，在20__年，在财务方面做了大量卓有成效的工作，新的一年里，我们将继续努力，做好每一项工作。</w:t>
      </w:r>
    </w:p>
    <w:p>
      <w:pPr>
        <w:ind w:left="0" w:right="0" w:firstLine="560"/>
        <w:spacing w:before="450" w:after="450" w:line="312" w:lineRule="auto"/>
      </w:pPr>
      <w:r>
        <w:rPr>
          <w:rFonts w:ascii="宋体" w:hAnsi="宋体" w:eastAsia="宋体" w:cs="宋体"/>
          <w:color w:val="000"/>
          <w:sz w:val="28"/>
          <w:szCs w:val="28"/>
        </w:rPr>
        <w:t xml:space="preserve">电视财务述职报告篇5[_TAG_h3]财务年终述职报告汇报篇六</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2024-10-06T06:36:29+08:00</dcterms:created>
  <dcterms:modified xsi:type="dcterms:W3CDTF">2024-10-06T06:36:29+08:00</dcterms:modified>
</cp:coreProperties>
</file>

<file path=docProps/custom.xml><?xml version="1.0" encoding="utf-8"?>
<Properties xmlns="http://schemas.openxmlformats.org/officeDocument/2006/custom-properties" xmlns:vt="http://schemas.openxmlformats.org/officeDocument/2006/docPropsVTypes"/>
</file>