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学习陈全国书记在自治区第九次党代会上的报告的心得体会</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正如陈全国书记所说，美好蓝图已经绘就，新的征程已经开启。下面是小编整理的相关内容，欢迎大家阅读参考！学习陈全国书记在自治区第九次党代会上的报告的心得体会111月4日，昌吉高新区组织党工委中心组(扩大)学习，会议组织学习了党的十八届六中全会...</w:t>
      </w:r>
    </w:p>
    <w:p>
      <w:pPr>
        <w:ind w:left="0" w:right="0" w:firstLine="560"/>
        <w:spacing w:before="450" w:after="450" w:line="312" w:lineRule="auto"/>
      </w:pPr>
      <w:r>
        <w:rPr>
          <w:rFonts w:ascii="宋体" w:hAnsi="宋体" w:eastAsia="宋体" w:cs="宋体"/>
          <w:color w:val="000"/>
          <w:sz w:val="28"/>
          <w:szCs w:val="28"/>
        </w:rPr>
        <w:t xml:space="preserve">“正如陈全国书记所说，美好蓝图已经绘就，新的征程已经开启。下面是小编整理的相关内容，欢迎大家阅读参考！</w:t>
      </w:r>
    </w:p>
    <w:p>
      <w:pPr>
        <w:ind w:left="0" w:right="0" w:firstLine="560"/>
        <w:spacing w:before="450" w:after="450" w:line="312" w:lineRule="auto"/>
      </w:pPr>
      <w:r>
        <w:rPr>
          <w:rFonts w:ascii="宋体" w:hAnsi="宋体" w:eastAsia="宋体" w:cs="宋体"/>
          <w:color w:val="000"/>
          <w:sz w:val="28"/>
          <w:szCs w:val="28"/>
        </w:rPr>
        <w:t xml:space="preserve">学习陈全国书记在自治区第九次党代会上的报告的心得体会111月4日，昌吉高新区组织党工委中心组(扩大)学习，会议组织学习了党的十八届六中全会精神和《习近平总书记在纪念红军长征胜利80周年大会上的重要讲话》，重点学习了自治区第九次党代会精神和陈全国书记在自治区第九次党代会上的讲话。</w:t>
      </w:r>
    </w:p>
    <w:p>
      <w:pPr>
        <w:ind w:left="0" w:right="0" w:firstLine="560"/>
        <w:spacing w:before="450" w:after="450" w:line="312" w:lineRule="auto"/>
      </w:pPr>
      <w:r>
        <w:rPr>
          <w:rFonts w:ascii="宋体" w:hAnsi="宋体" w:eastAsia="宋体" w:cs="宋体"/>
          <w:color w:val="000"/>
          <w:sz w:val="28"/>
          <w:szCs w:val="28"/>
        </w:rPr>
        <w:t xml:space="preserve">高新区党工委书记赵笑炜主持中心组学习并作重要讲话。党工委副书记冯福元、纪工委书记张永军领读导学，与会人员认认真真、扎扎实实、原原本本地学习了所有内容。</w:t>
      </w:r>
    </w:p>
    <w:p>
      <w:pPr>
        <w:ind w:left="0" w:right="0" w:firstLine="560"/>
        <w:spacing w:before="450" w:after="450" w:line="312" w:lineRule="auto"/>
      </w:pPr>
      <w:r>
        <w:rPr>
          <w:rFonts w:ascii="宋体" w:hAnsi="宋体" w:eastAsia="宋体" w:cs="宋体"/>
          <w:color w:val="000"/>
          <w:sz w:val="28"/>
          <w:szCs w:val="28"/>
        </w:rPr>
        <w:t xml:space="preserve">赵笑炜在总结讲话时首先谈了自己参加党代会的体会。他说，自治区第九次党代会是按照以习近平同志为核心的党中央的部署要求，在自治区深入贯彻落实党中央确定的社会稳定和长治久安总目标、全面建成小康社会关键时期召开的一次十分重要的会议。陈全国书记在大会上所作的报告，全面贯彻党中央提出的大政方针和治疆方略，准确把握习近平总书记系列重要讲话的核心要义，系统总结了自治区第八次党代会以来的各项工作，高度凝练出“七个必须坚持”的宝贵经验，并站在新的历史起点上，科学分析了稳定发展两个“三期叠加”的严峻复杂形势和“五大”难得机遇，明确了“一引领、一基础、一重点”的指导思想和树牢“一个总目标”、贯穿“一条生命线”、把握“两个关键点”、健全“一套机制”、做到“四个努力实现”、开创“一个好局面”的基本要求，提出了今后五年奋斗的主要目标任务。</w:t>
      </w:r>
    </w:p>
    <w:p>
      <w:pPr>
        <w:ind w:left="0" w:right="0" w:firstLine="560"/>
        <w:spacing w:before="450" w:after="450" w:line="312" w:lineRule="auto"/>
      </w:pPr>
      <w:r>
        <w:rPr>
          <w:rFonts w:ascii="宋体" w:hAnsi="宋体" w:eastAsia="宋体" w:cs="宋体"/>
          <w:color w:val="000"/>
          <w:sz w:val="28"/>
          <w:szCs w:val="28"/>
        </w:rPr>
        <w:t xml:space="preserve">赵笑炜说，陈全国书记的报告具有很强的思想性、前瞻性、指导性和可操作性，是一个主题鲜明、理念先进、高屋建瓴、总揽全局的报告，是一个思路清晰、重点突出、目标明确、措施具体的报告，也是一个统一思想、凝聚力量、鼓舞斗志、振奋精神的报告，完全符合新疆实际，集中反映了全疆广大党员和各族人民群众的意愿，是指导今后五年工作的纲领性文件。全区各级党组织和广大党员干部要充分认识自治区第九次党代会的重大意义，把学习陈全国书记在自治区第九次党代会上的讲话精神，与学习十八届六中全会精神结合起来，与学习自治区第九次党代会精神结合起来，作为当前和今后一个时期的重要政治任务，切实把思想和行动统一到自治区第九次党代会精神上来，以高度的政治自觉和行动自觉抓紧抓好学习宣传和贯彻落实工作。</w:t>
      </w:r>
    </w:p>
    <w:p>
      <w:pPr>
        <w:ind w:left="0" w:right="0" w:firstLine="560"/>
        <w:spacing w:before="450" w:after="450" w:line="312" w:lineRule="auto"/>
      </w:pPr>
      <w:r>
        <w:rPr>
          <w:rFonts w:ascii="宋体" w:hAnsi="宋体" w:eastAsia="宋体" w:cs="宋体"/>
          <w:color w:val="000"/>
          <w:sz w:val="28"/>
          <w:szCs w:val="28"/>
        </w:rPr>
        <w:t xml:space="preserve">第一，坚持不懈抓好党工委班子学习。党工委中心要把学习党的十八届六中全会精神、习近平总书记在纪念红军长征胜利80周年大会上的重要讲话和自治区第九次党代会精神作为重点内容，列出专题进行研讨，领导干部站在园区发展全局上深入思考研究，加深对会议精神的理解认识，找准贯彻落实的抓手，提升学习质量效果。州党委对学习贯彻中央和自治区党委几个重要会议精神专门作出部署，将分期分批把县处级以上领导干部轮训一遍。高新区县级以上干部要认真参加轮训，带着问题学习思考，结合实际研究把握，认真抓好轮训成果转化。</w:t>
      </w:r>
    </w:p>
    <w:p>
      <w:pPr>
        <w:ind w:left="0" w:right="0" w:firstLine="560"/>
        <w:spacing w:before="450" w:after="450" w:line="312" w:lineRule="auto"/>
      </w:pPr>
      <w:r>
        <w:rPr>
          <w:rFonts w:ascii="宋体" w:hAnsi="宋体" w:eastAsia="宋体" w:cs="宋体"/>
          <w:color w:val="000"/>
          <w:sz w:val="28"/>
          <w:szCs w:val="28"/>
        </w:rPr>
        <w:t xml:space="preserve">第二，领导干部要自觉带头抓学习。班子成员要树立带头学习的思想，保持先学一步的自觉，扛起“部属学不好板子先打我”的责任。在党工委中心组集中学学习的基础上，制订个人学习计划，长期学、系统学、结合自身工作实际学，带动全体干部职工学，并认真抓好学习效果转化。通过学习，统一思想、转变观念、改进作风、端正工作指导，切实把学习效果转化到实际行动上。要边学边思考，以会议精神为指导，站在全局高度统筹谋划工作。带头撰写心得体会和研讨文章，出一批对推动园区发展有指导意义的研究成果，用这些成果促进全员学习，全面贯彻。</w:t>
      </w:r>
    </w:p>
    <w:p>
      <w:pPr>
        <w:ind w:left="0" w:right="0" w:firstLine="560"/>
        <w:spacing w:before="450" w:after="450" w:line="312" w:lineRule="auto"/>
      </w:pPr>
      <w:r>
        <w:rPr>
          <w:rFonts w:ascii="宋体" w:hAnsi="宋体" w:eastAsia="宋体" w:cs="宋体"/>
          <w:color w:val="000"/>
          <w:sz w:val="28"/>
          <w:szCs w:val="28"/>
        </w:rPr>
        <w:t xml:space="preserve">第三，最大化地扩大学习覆盖面。党工委成员要在抓全员学习上动脑筋，把学习这三个重要会议精神作为理论武装工作的重点任务，纳入“两学一做”学习教育，制定周密学习计划和方案，推动广大党员、干部全面准确掌握全会精神。用好高新讲坛这一载体，邀请州、市宣讲团成员和党校讲师，领导干部也要带头走上讲台，为干部职工解读会议精神。各党总支、党支部结合各自实际，采取集中学习、研讨交流、岗位练兵等形式加强学习交流，利用内部“一报一刊一网”和微信平台开展学习讨论、观点互通、体会共享等活动，有针对性地组织交流互动。组织部要拿出具体方案，把学习效果向非公党组织渗透，并搞好检查指导。</w:t>
      </w:r>
    </w:p>
    <w:p>
      <w:pPr>
        <w:ind w:left="0" w:right="0" w:firstLine="560"/>
        <w:spacing w:before="450" w:after="450" w:line="312" w:lineRule="auto"/>
      </w:pPr>
      <w:r>
        <w:rPr>
          <w:rFonts w:ascii="宋体" w:hAnsi="宋体" w:eastAsia="宋体" w:cs="宋体"/>
          <w:color w:val="000"/>
          <w:sz w:val="28"/>
          <w:szCs w:val="28"/>
        </w:rPr>
        <w:t xml:space="preserve">第四，有针对性地搞好宣传报道。精心组织筹划，发动全员撰写报道和评论，组织专门力量审稿改稿，积极向区、州各类媒体投稿，报道园区干部职工和企业员工对中央和自治区党委重大会议精神的强烈反响，展示园区各级党组织和广大党员利用多种形式学习中央和自治区重大会议精神的生动场面和精神风貌，反映党员干部结合工作实际抓贯彻落实的真知灼见。在《昌吉高新》报纸、杂志、微信平台开辟专板、专栏、专题，在办公区显著位置制作宣传版面，多渠道搞好宣传，做到人人皆知、不留盲区。</w:t>
      </w:r>
    </w:p>
    <w:p>
      <w:pPr>
        <w:ind w:left="0" w:right="0" w:firstLine="560"/>
        <w:spacing w:before="450" w:after="450" w:line="312" w:lineRule="auto"/>
      </w:pPr>
      <w:r>
        <w:rPr>
          <w:rFonts w:ascii="宋体" w:hAnsi="宋体" w:eastAsia="宋体" w:cs="宋体"/>
          <w:color w:val="000"/>
          <w:sz w:val="28"/>
          <w:szCs w:val="28"/>
        </w:rPr>
        <w:t xml:space="preserve">学习陈全国书记在自治区第九次党代会上的报告的心得体会211月2日上午，自治区纪委监察厅住托格其村工作组组织乡村干部、警务室民警共同观看了自治区第九次党代会闭幕会新闻。大家始终怀着激动的心情，时而专注的看着电视画面，时而低头做着笔记，时而鼓起热烈的掌声。新闻结束后了自己的看法。</w:t>
      </w:r>
    </w:p>
    <w:p>
      <w:pPr>
        <w:ind w:left="0" w:right="0" w:firstLine="560"/>
        <w:spacing w:before="450" w:after="450" w:line="312" w:lineRule="auto"/>
      </w:pPr>
      <w:r>
        <w:rPr>
          <w:rFonts w:ascii="宋体" w:hAnsi="宋体" w:eastAsia="宋体" w:cs="宋体"/>
          <w:color w:val="000"/>
          <w:sz w:val="28"/>
          <w:szCs w:val="28"/>
        </w:rPr>
        <w:t xml:space="preserve">乡包村干部吴玉星说：“正如陈全国书记所说，美好蓝图已经绘就，新的征程已经开启。今年我们村发生了翻天覆地的变化，老百姓的日子越过越好，作为一名乡镇干部，我一定担负起职责，继续尽心尽力落实好党和政府的各项惠民政策，力争让托格其村的老百姓如期脱贫。”</w:t>
      </w:r>
    </w:p>
    <w:p>
      <w:pPr>
        <w:ind w:left="0" w:right="0" w:firstLine="560"/>
        <w:spacing w:before="450" w:after="450" w:line="312" w:lineRule="auto"/>
      </w:pPr>
      <w:r>
        <w:rPr>
          <w:rFonts w:ascii="宋体" w:hAnsi="宋体" w:eastAsia="宋体" w:cs="宋体"/>
          <w:color w:val="000"/>
          <w:sz w:val="28"/>
          <w:szCs w:val="28"/>
        </w:rPr>
        <w:t xml:space="preserve">村警阿布都热依木阿布都热西提说：“看了自治区第九次党代会的新闻报道，我很激动，党和政府对老百姓的关心无微不至，我一定尽我所能守护好全村老百姓安定幸福的日子。”</w:t>
      </w:r>
    </w:p>
    <w:p>
      <w:pPr>
        <w:ind w:left="0" w:right="0" w:firstLine="560"/>
        <w:spacing w:before="450" w:after="450" w:line="312" w:lineRule="auto"/>
      </w:pPr>
      <w:r>
        <w:rPr>
          <w:rFonts w:ascii="宋体" w:hAnsi="宋体" w:eastAsia="宋体" w:cs="宋体"/>
          <w:color w:val="000"/>
          <w:sz w:val="28"/>
          <w:szCs w:val="28"/>
        </w:rPr>
        <w:t xml:space="preserve">自治区第九次党代会闭幕会结束后，住村工作组召开全体组员会议，集中学习讨论自治区第九次党代会会议精神。会议全文学习了《新疆第九次党代会应知应会》内容，与会成员边学边记，并在学习结束后开展了集体讨论。工作组成员围绕自治区第九次党代会主题、做好新疆工作的“七个必须坚持”以及未来新疆工作的指导思想、基本要求和发展举措纷纷谈了自己的感想。大家通过相互交流心得，加深了认识、统一了思想、明确了方向，纷纷表示在接下来的住村工作中，将结合“访惠聚”工作和托格其村实际，以坚定不移贯彻落实党中央治疆方略和自治区第九次党代会会议精神为引领，以深入宣传中央精神和自治区决策部署为主线，进一步教育发动群众，进一步筑牢人民群众的“钢铁长城”。坚持“六个着力”，完成好“六项任务”，扎实圆满完成今年的“访惠聚”工作，为实现托格其村社会稳定和长治久安奠定坚实基础。</w:t>
      </w:r>
    </w:p>
    <w:p>
      <w:pPr>
        <w:ind w:left="0" w:right="0" w:firstLine="560"/>
        <w:spacing w:before="450" w:after="450" w:line="312" w:lineRule="auto"/>
      </w:pPr>
      <w:r>
        <w:rPr>
          <w:rFonts w:ascii="宋体" w:hAnsi="宋体" w:eastAsia="宋体" w:cs="宋体"/>
          <w:color w:val="000"/>
          <w:sz w:val="28"/>
          <w:szCs w:val="28"/>
        </w:rPr>
        <w:t xml:space="preserve">会后，工作组成员纷纷撰写心得体会，进一步巩固强化学习效果。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2024-07-08T03:03:39+08:00</dcterms:created>
  <dcterms:modified xsi:type="dcterms:W3CDTF">2024-07-08T03:03:39+08:00</dcterms:modified>
</cp:coreProperties>
</file>

<file path=docProps/custom.xml><?xml version="1.0" encoding="utf-8"?>
<Properties xmlns="http://schemas.openxmlformats.org/officeDocument/2006/custom-properties" xmlns:vt="http://schemas.openxmlformats.org/officeDocument/2006/docPropsVTypes"/>
</file>