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2024年红木家具购销合同(八篇)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我给大家整理的合同范本，欢迎大家阅读分享借鉴，希望对大家能够有所帮助。红木家具购销合同篇...</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红木家具购销合同篇一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每件红木家具应符合qb/t2385—20_ 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买方应在签约时支付全部价款的计￥元的定金，余款￥ 元应在 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 交货及验收：</w:t>
      </w:r>
    </w:p>
    <w:p>
      <w:pPr>
        <w:ind w:left="0" w:right="0" w:firstLine="560"/>
        <w:spacing w:before="450" w:after="450" w:line="312" w:lineRule="auto"/>
      </w:pPr>
      <w:r>
        <w:rPr>
          <w:rFonts w:ascii="宋体" w:hAnsi="宋体" w:eastAsia="宋体" w:cs="宋体"/>
          <w:color w:val="000"/>
          <w:sz w:val="28"/>
          <w:szCs w:val="28"/>
        </w:rPr>
        <w:t xml:space="preserve">□买方自提</w:t>
      </w:r>
    </w:p>
    <w:p>
      <w:pPr>
        <w:ind w:left="0" w:right="0" w:firstLine="560"/>
        <w:spacing w:before="450" w:after="450" w:line="312" w:lineRule="auto"/>
      </w:pPr>
      <w:r>
        <w:rPr>
          <w:rFonts w:ascii="宋体" w:hAnsi="宋体" w:eastAsia="宋体" w:cs="宋体"/>
          <w:color w:val="000"/>
          <w:sz w:val="28"/>
          <w:szCs w:val="28"/>
        </w:rPr>
        <w:t xml:space="preserve">卖方送货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三包：</w:t>
      </w:r>
    </w:p>
    <w:p>
      <w:pPr>
        <w:ind w:left="0" w:right="0" w:firstLine="560"/>
        <w:spacing w:before="450" w:after="450" w:line="312" w:lineRule="auto"/>
      </w:pPr>
      <w:r>
        <w:rPr>
          <w:rFonts w:ascii="宋体" w:hAnsi="宋体" w:eastAsia="宋体" w:cs="宋体"/>
          <w:color w:val="000"/>
          <w:sz w:val="28"/>
          <w:szCs w:val="28"/>
        </w:rPr>
        <w:t xml:space="preserve">对于家具的质量问题，应按照《家具产品修理、更换、退货责任规定》执行，卖方或主板单位做出对买方更有利的责任承诺，按照该承诺执行。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(一)一方延迟送货或提货的，应每日向对方支付延迟部分家具价款的 %违约金，但因对方原因导致的延迟除外：延迟超过日的，守约方有权解除合同，支付定金的，可选择适用定金规则。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(二)经国家认可的家具检测机构检测，家具的有害物质限量不符合国家浙江省有关标准的强制性要求的，买方有权无条件退货，并要求卖方赔偿相应的检测费、交通费、误工费等损失。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本合同下发生的争议，由双方协商或向消费者协会等部门申请调解解决;协商或调解解决不成的，依法向 人民法院起诉或者仲裁委员会仲裁。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红木家具购销合同篇二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每件红木家具应符合qb/t2385-xx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定货时，甲方收取货款总额15%(不得超过20%)的定金(乙方违约定金不予返还，甲方违约定金双倍返还)，余款提货或送货时付清。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红木家具购销合同篇三</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每件红木家具应符合qb/t2385-__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定货时，甲方收取货款总额15%(不得超过20%)的定金(乙方违约定金不予返还，甲方违约定金双倍返还)，余款提货或送货时付清。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w:t>
      </w:r>
    </w:p>
    <w:p>
      <w:pPr>
        <w:ind w:left="0" w:right="0" w:firstLine="560"/>
        <w:spacing w:before="450" w:after="450" w:line="312" w:lineRule="auto"/>
      </w:pPr>
      <w:r>
        <w:rPr>
          <w:rFonts w:ascii="宋体" w:hAnsi="宋体" w:eastAsia="宋体" w:cs="宋体"/>
          <w:color w:val="000"/>
          <w:sz w:val="28"/>
          <w:szCs w:val="28"/>
        </w:rPr>
        <w:t xml:space="preserve">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w:t>
      </w:r>
    </w:p>
    <w:p>
      <w:pPr>
        <w:ind w:left="0" w:right="0" w:firstLine="560"/>
        <w:spacing w:before="450" w:after="450" w:line="312" w:lineRule="auto"/>
      </w:pPr>
      <w:r>
        <w:rPr>
          <w:rFonts w:ascii="宋体" w:hAnsi="宋体" w:eastAsia="宋体" w:cs="宋体"/>
          <w:color w:val="000"/>
          <w:sz w:val="28"/>
          <w:szCs w:val="28"/>
        </w:rPr>
        <w:t xml:space="preserve">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第七条 质量问题</w:t>
      </w:r>
    </w:p>
    <w:p>
      <w:pPr>
        <w:ind w:left="0" w:right="0" w:firstLine="560"/>
        <w:spacing w:before="450" w:after="450" w:line="312" w:lineRule="auto"/>
      </w:pPr>
      <w:r>
        <w:rPr>
          <w:rFonts w:ascii="宋体" w:hAnsi="宋体" w:eastAsia="宋体" w:cs="宋体"/>
          <w:color w:val="000"/>
          <w:sz w:val="28"/>
          <w:szCs w:val="28"/>
        </w:rPr>
        <w:t xml:space="preserve">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红木家具购销合同篇四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产品详情：</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2、材 质：</w:t>
      </w:r>
    </w:p>
    <w:p>
      <w:pPr>
        <w:ind w:left="0" w:right="0" w:firstLine="560"/>
        <w:spacing w:before="450" w:after="450" w:line="312" w:lineRule="auto"/>
      </w:pPr>
      <w:r>
        <w:rPr>
          <w:rFonts w:ascii="宋体" w:hAnsi="宋体" w:eastAsia="宋体" w:cs="宋体"/>
          <w:color w:val="000"/>
          <w:sz w:val="28"/>
          <w:szCs w:val="28"/>
        </w:rPr>
        <w:t xml:space="preserve">3、产 地：</w:t>
      </w:r>
    </w:p>
    <w:p>
      <w:pPr>
        <w:ind w:left="0" w:right="0" w:firstLine="560"/>
        <w:spacing w:before="450" w:after="450" w:line="312" w:lineRule="auto"/>
      </w:pPr>
      <w:r>
        <w:rPr>
          <w:rFonts w:ascii="宋体" w:hAnsi="宋体" w:eastAsia="宋体" w:cs="宋体"/>
          <w:color w:val="000"/>
          <w:sz w:val="28"/>
          <w:szCs w:val="28"/>
        </w:rPr>
        <w:t xml:space="preserve">4、数 量：</w:t>
      </w:r>
    </w:p>
    <w:p>
      <w:pPr>
        <w:ind w:left="0" w:right="0" w:firstLine="560"/>
        <w:spacing w:before="450" w:after="450" w:line="312" w:lineRule="auto"/>
      </w:pPr>
      <w:r>
        <w:rPr>
          <w:rFonts w:ascii="宋体" w:hAnsi="宋体" w:eastAsia="宋体" w:cs="宋体"/>
          <w:color w:val="000"/>
          <w:sz w:val="28"/>
          <w:szCs w:val="28"/>
        </w:rPr>
        <w:t xml:space="preserve">5、价 格：</w:t>
      </w:r>
    </w:p>
    <w:p>
      <w:pPr>
        <w:ind w:left="0" w:right="0" w:firstLine="560"/>
        <w:spacing w:before="450" w:after="450" w:line="312" w:lineRule="auto"/>
      </w:pPr>
      <w:r>
        <w:rPr>
          <w:rFonts w:ascii="宋体" w:hAnsi="宋体" w:eastAsia="宋体" w:cs="宋体"/>
          <w:color w:val="000"/>
          <w:sz w:val="28"/>
          <w:szCs w:val="28"/>
        </w:rPr>
        <w:t xml:space="preserve">7、简 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本合同所列红木家具总计人民币： (￥ 元)。</w:t>
      </w:r>
    </w:p>
    <w:p>
      <w:pPr>
        <w:ind w:left="0" w:right="0" w:firstLine="560"/>
        <w:spacing w:before="450" w:after="450" w:line="312" w:lineRule="auto"/>
      </w:pPr>
      <w:r>
        <w:rPr>
          <w:rFonts w:ascii="宋体" w:hAnsi="宋体" w:eastAsia="宋体" w:cs="宋体"/>
          <w:color w:val="000"/>
          <w:sz w:val="28"/>
          <w:szCs w:val="28"/>
        </w:rPr>
        <w:t xml:space="preserve">三、 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按照红木家具的有关行业标准(如无行业标准则按厂家标准验收)，因本合同标的物全部为手工制作，世纪所供货物难免有差异存在，因此验收时按实际到场货物为准。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货物送到后，验收合格后10天内结清所有还款。</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w:t>
      </w:r>
    </w:p>
    <w:p>
      <w:pPr>
        <w:ind w:left="0" w:right="0" w:firstLine="560"/>
        <w:spacing w:before="450" w:after="450" w:line="312" w:lineRule="auto"/>
      </w:pPr>
      <w:r>
        <w:rPr>
          <w:rFonts w:ascii="宋体" w:hAnsi="宋体" w:eastAsia="宋体" w:cs="宋体"/>
          <w:color w:val="000"/>
          <w:sz w:val="28"/>
          <w:szCs w:val="28"/>
        </w:rPr>
        <w:t xml:space="preserve">2、交货方式：乙方车运送货。</w:t>
      </w:r>
    </w:p>
    <w:p>
      <w:pPr>
        <w:ind w:left="0" w:right="0" w:firstLine="560"/>
        <w:spacing w:before="450" w:after="450" w:line="312" w:lineRule="auto"/>
      </w:pPr>
      <w:r>
        <w:rPr>
          <w:rFonts w:ascii="宋体" w:hAnsi="宋体" w:eastAsia="宋体" w:cs="宋体"/>
          <w:color w:val="000"/>
          <w:sz w:val="28"/>
          <w:szCs w:val="28"/>
        </w:rPr>
        <w:t xml:space="preserve">3、交货日期：合同签订后60天内交货。</w:t>
      </w:r>
    </w:p>
    <w:p>
      <w:pPr>
        <w:ind w:left="0" w:right="0" w:firstLine="560"/>
        <w:spacing w:before="450" w:after="450" w:line="312" w:lineRule="auto"/>
      </w:pPr>
      <w:r>
        <w:rPr>
          <w:rFonts w:ascii="宋体" w:hAnsi="宋体" w:eastAsia="宋体" w:cs="宋体"/>
          <w:color w:val="000"/>
          <w:sz w:val="28"/>
          <w:szCs w:val="28"/>
        </w:rPr>
        <w:t xml:space="preserve">4、运输费：乙方承担。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1、甲方如在合同执行中途变更标的物的规格及形状的，需征得乙方同意，在和乙方协商确认变更价款后方可比变更，否则承担因此而引起的一切责任。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4、甲方应按时支付合同价款，由于甲方原因未能按时支付款项的，乙方交货日期相应顺延至付款后第一天算起。</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本合同壹拾贰份，双方各执壹份，双方签字盖章后生效，履行完毕及款项付清后自动失效。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签订日期：20_年6月1日 签订日期：20_年6月1日</w:t>
      </w:r>
    </w:p>
    <w:p>
      <w:pPr>
        <w:ind w:left="0" w:right="0" w:firstLine="560"/>
        <w:spacing w:before="450" w:after="450" w:line="312" w:lineRule="auto"/>
      </w:pPr>
      <w:r>
        <w:rPr>
          <w:rFonts w:ascii="黑体" w:hAnsi="黑体" w:eastAsia="黑体" w:cs="黑体"/>
          <w:color w:val="000000"/>
          <w:sz w:val="34"/>
          <w:szCs w:val="34"/>
          <w:b w:val="1"/>
          <w:bCs w:val="1"/>
        </w:rPr>
        <w:t xml:space="preserve">红木家具购销合同篇五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质量标准：每件红木家具应符合qb/t2385-2024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红木家具买卖合同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购销合同模板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购销担保合同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服务购销合同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买卖购销合同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贸易购销合同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委托购销合同</w:t>
      </w:r>
    </w:p>
    <w:p>
      <w:pPr>
        <w:ind w:left="0" w:right="0" w:firstLine="560"/>
        <w:spacing w:before="450" w:after="450" w:line="312" w:lineRule="auto"/>
      </w:pPr>
      <w:r>
        <w:rPr>
          <w:rFonts w:ascii="黑体" w:hAnsi="黑体" w:eastAsia="黑体" w:cs="黑体"/>
          <w:color w:val="000000"/>
          <w:sz w:val="34"/>
          <w:szCs w:val="34"/>
          <w:b w:val="1"/>
          <w:bCs w:val="1"/>
        </w:rPr>
        <w:t xml:space="preserve">红木家具购销合同篇六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每件红木家具应符合qb/t2385—20xx 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 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买方应在签约时支付全部价款的计￥元的定金，余款￥ 元应在 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 买方自提</w:t>
      </w:r>
    </w:p>
    <w:p>
      <w:pPr>
        <w:ind w:left="0" w:right="0" w:firstLine="560"/>
        <w:spacing w:before="450" w:after="450" w:line="312" w:lineRule="auto"/>
      </w:pPr>
      <w:r>
        <w:rPr>
          <w:rFonts w:ascii="宋体" w:hAnsi="宋体" w:eastAsia="宋体" w:cs="宋体"/>
          <w:color w:val="000"/>
          <w:sz w:val="28"/>
          <w:szCs w:val="28"/>
        </w:rPr>
        <w:t xml:space="preserve">卖方送货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对于家具的质量问题，应按照《家具产品修理、更换、退货责任规定》执行，卖方或主板单位做出对买方更有利的责任承诺，按照该承诺执行。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(一)一方延迟送货或提货的，应每日向对方支付延迟部分家具价款的 %违约金，但因对方原因导致的延迟除外：延迟超过 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(二)经国家认可的家具检测机构检测，家具的有害物质限量不符合国家浙江省有关标准的强制性要求的，买方有权无条件退货，并要求卖方赔偿相应的检测费、交通费、误工费等损失。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本合同下发生的争议，由双方协商或向消费者协会等部门申请调解解决;协商或调解解决不成的，依法向 人民法院起诉或者仲裁委员会仲裁。</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开户名： 开户名：</w:t>
      </w:r>
    </w:p>
    <w:p>
      <w:pPr>
        <w:ind w:left="0" w:right="0" w:firstLine="560"/>
        <w:spacing w:before="450" w:after="450" w:line="312" w:lineRule="auto"/>
      </w:pPr>
      <w:r>
        <w:rPr>
          <w:rFonts w:ascii="宋体" w:hAnsi="宋体" w:eastAsia="宋体" w:cs="宋体"/>
          <w:color w:val="000"/>
          <w:sz w:val="28"/>
          <w:szCs w:val="28"/>
        </w:rPr>
        <w:t xml:space="preserve">卡 号： 账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红木家具购销合同篇七</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1、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2、数量如有变动，由乙方提前通知甲方，甲方在维持本合同单价不变的基础上，按乙方求将增加的货物运送至指定地点，最终数量以乙方验收合格并签字确认的产品签收单上所列数量为准。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每件红木家具应符合qb/t2385-20_新版《中国深色名贵硬木家具标准》规的树木名称，产品标识和实际用材标准，且外观特征符合甲方所提供的图纸设计，甲方保证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定货时，乙方付定金壹万元，余款由银行下款至指定账户。</w:t>
      </w:r>
    </w:p>
    <w:p>
      <w:pPr>
        <w:ind w:left="0" w:right="0" w:firstLine="560"/>
        <w:spacing w:before="450" w:after="450" w:line="312" w:lineRule="auto"/>
      </w:pPr>
      <w:r>
        <w:rPr>
          <w:rFonts w:ascii="宋体" w:hAnsi="宋体" w:eastAsia="宋体" w:cs="宋体"/>
          <w:color w:val="000"/>
          <w:sz w:val="28"/>
          <w:szCs w:val="28"/>
        </w:rPr>
        <w:t xml:space="preserve">第四条交付方式和日期：</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甲方送货，乙方提货，运费由甲方承担。货物应在自乙方支付预付款之日起六个月内交付至乙方指定地点。运输途中(包括卸货过程中)如有损坏或丢失，由甲方负责免费修复、调换及补足。</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坏，不包括内在质量问题。</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0.5%向乙方支付违约金，期超过10天的乙方有权单方解除合同，甲方应返还预付款;若甲方在交付货物时出现货物损毁、数量短缺、外观瑕疵和质量问题的，甲方应及时更换补足;若货物交付乙方后出现质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第七条保修和售后服务：</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不成的可以向乙方住所地人民法院提起诉讼。本合同一式贰份，双方各执壹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红木家具购销合同篇八</w:t>
      </w:r>
    </w:p>
    <w:p>
      <w:pPr>
        <w:ind w:left="0" w:right="0" w:firstLine="560"/>
        <w:spacing w:before="450" w:after="450" w:line="312" w:lineRule="auto"/>
      </w:pPr>
      <w:r>
        <w:rPr>
          <w:rFonts w:ascii="宋体" w:hAnsi="宋体" w:eastAsia="宋体" w:cs="宋体"/>
          <w:color w:val="000"/>
          <w:sz w:val="28"/>
          <w:szCs w:val="28"/>
        </w:rPr>
        <w:t xml:space="preserve">第一条 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质量标准：每件家具应随附符合gb 5296.6要求的《家具使用说明书》，达到《家具使用说明书》中明示的执行标准，且不低于样品同等质量。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 买方应在签约时一次性支付全部价款。 / □ 买方应在签约时支付全部价款 %(不得超过20%) 元的定金，余款 元应在时付清。买方违约退货的，无权要求返还定金;卖方违约不能交货的，应双倍返还定金。/ □买方应在签约时支付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 交货及验收：□买方自提 / □卖方送货;交货时间： ;交货地点：。卖方应在交货时督促买方对家具的商标、数量及款式等外观特征及有无《家具使用说明书》进行验收，买方发现问题应当场提出，并由双方协商达成解决方案。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第五条三包：对于家具的质量问题，应按照《北京市家具产品修理、更换、退货责任规定》执行，卖方或主办单位做出对买方更有利的责任承诺的，按照该承诺执行。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 的违约金，但因对方原因导致的迟延除外;迟延超过 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(二)经国家认可的家具检测机构检测，家具的有害物质限量不符合国家或北京市有关标准的强制性要求的，买方有权无条件退货，并要求卖方赔偿相应的检测费、交通费、误工费等损失。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第七条在展销会或市场内签订的合同，卖方应先交主办单位签章后再交买方保存。卖方撤离展销会或市场的，由主办单位先行承担赔偿责任;主办单位承担责任后，有权向卖方追偿。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争议解决方式：本合同项下发生的争议，由双方协商或向消费者协会等部门申请调解解决;协商或调解解决不成的，□依法向 人民法院起诉。/ □提交仲裁委员会仲裁。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买方(签章)： 卖方(签章)： 主办单位(签章)：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委托代理人： 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移动电话： 售后服务电话： 售后服务电话：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2024-11-08T17:41:38+08:00</dcterms:created>
  <dcterms:modified xsi:type="dcterms:W3CDTF">2024-11-08T17:41:38+08:00</dcterms:modified>
</cp:coreProperties>
</file>

<file path=docProps/custom.xml><?xml version="1.0" encoding="utf-8"?>
<Properties xmlns="http://schemas.openxmlformats.org/officeDocument/2006/custom-properties" xmlns:vt="http://schemas.openxmlformats.org/officeDocument/2006/docPropsVTypes"/>
</file>