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县检察院渎侦局的女检察官们</w:t>
      </w:r>
      <w:bookmarkEnd w:id="1"/>
    </w:p>
    <w:p>
      <w:pPr>
        <w:jc w:val="center"/>
        <w:spacing w:before="0" w:after="450"/>
      </w:pPr>
      <w:r>
        <w:rPr>
          <w:rFonts w:ascii="Arial" w:hAnsi="Arial" w:eastAsia="Arial" w:cs="Arial"/>
          <w:color w:val="999999"/>
          <w:sz w:val="20"/>
          <w:szCs w:val="20"/>
        </w:rPr>
        <w:t xml:space="preserve">来源：网络  作者：风华正茂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铿  锵  玫  瑰――记罗田县检察院渎侦局的女检察官们在罗田县人民检察院渎侦局里活跃着这样一支队伍：多年来，她们靠着大别山人特有的纯朴和执著，在严峻的侵权渎职犯罪侦察工作中，忠实履行职责，默默无闻，无私奉献，娇柔中不失英武本色。2024年...</w:t>
      </w:r>
    </w:p>
    <w:p>
      <w:pPr>
        <w:ind w:left="0" w:right="0" w:firstLine="560"/>
        <w:spacing w:before="450" w:after="450" w:line="312" w:lineRule="auto"/>
      </w:pPr>
      <w:r>
        <w:rPr>
          <w:rFonts w:ascii="宋体" w:hAnsi="宋体" w:eastAsia="宋体" w:cs="宋体"/>
          <w:color w:val="000"/>
          <w:sz w:val="28"/>
          <w:szCs w:val="28"/>
        </w:rPr>
        <w:t xml:space="preserve">铿  锵  玫  瑰</w:t>
      </w:r>
    </w:p>
    <w:p>
      <w:pPr>
        <w:ind w:left="0" w:right="0" w:firstLine="560"/>
        <w:spacing w:before="450" w:after="450" w:line="312" w:lineRule="auto"/>
      </w:pPr>
      <w:r>
        <w:rPr>
          <w:rFonts w:ascii="宋体" w:hAnsi="宋体" w:eastAsia="宋体" w:cs="宋体"/>
          <w:color w:val="000"/>
          <w:sz w:val="28"/>
          <w:szCs w:val="28"/>
        </w:rPr>
        <w:t xml:space="preserve">――记罗田县检察院渎侦局的女检察官们</w:t>
      </w:r>
    </w:p>
    <w:p>
      <w:pPr>
        <w:ind w:left="0" w:right="0" w:firstLine="560"/>
        <w:spacing w:before="450" w:after="450" w:line="312" w:lineRule="auto"/>
      </w:pPr>
      <w:r>
        <w:rPr>
          <w:rFonts w:ascii="宋体" w:hAnsi="宋体" w:eastAsia="宋体" w:cs="宋体"/>
          <w:color w:val="000"/>
          <w:sz w:val="28"/>
          <w:szCs w:val="28"/>
        </w:rPr>
        <w:t xml:space="preserve">在罗田县人民检察院渎侦局里活跃着这样一支队伍：多年来，她们靠着大别山人特有的纯朴和执著，在严峻的侵权渎职犯罪侦察工作中，忠实履行职责，默默无闻，无私奉献，娇柔中不失英武本色。</w:t>
      </w:r>
    </w:p>
    <w:p>
      <w:pPr>
        <w:ind w:left="0" w:right="0" w:firstLine="560"/>
        <w:spacing w:before="450" w:after="450" w:line="312" w:lineRule="auto"/>
      </w:pPr>
      <w:r>
        <w:rPr>
          <w:rFonts w:ascii="宋体" w:hAnsi="宋体" w:eastAsia="宋体" w:cs="宋体"/>
          <w:color w:val="000"/>
          <w:sz w:val="28"/>
          <w:szCs w:val="28"/>
        </w:rPr>
        <w:t xml:space="preserve">2024年6月，该局在办理县直某部门一位女“红人”涉嫌渎职一案。尽管该“红人”身居要位，关系网复杂，该局三位女干警接到任务后，二话没说，连夜对这位女“红人”进行审讯。看到眼前这些年轻的女检察官，女“红人”以自己厚实关系网自居，摆出一付无所谓的面孔。面对此情此景，三位女检察官没有一丝畏惧，她们急忙调整思路，切中要害，刹时刻，女“红人” 显得有些手足无措，大汗淋漓，并彻底交待了自己的罪行。在此次办案中，女干警身怀六甲，由于熬夜审讯，不时发生的妊娠反应让她坐立不安。局长她回家休息，小涂摇了摇头，一直坚持到最后。由于女干警们充分发挥聪明才智，齐心协力，终于使这起在全县较有影响的案件成功突破，取得了很好的法律效果和社会效果。</w:t>
      </w:r>
    </w:p>
    <w:p>
      <w:pPr>
        <w:ind w:left="0" w:right="0" w:firstLine="560"/>
        <w:spacing w:before="450" w:after="450" w:line="312" w:lineRule="auto"/>
      </w:pPr>
      <w:r>
        <w:rPr>
          <w:rFonts w:ascii="宋体" w:hAnsi="宋体" w:eastAsia="宋体" w:cs="宋体"/>
          <w:color w:val="000"/>
          <w:sz w:val="28"/>
          <w:szCs w:val="28"/>
        </w:rPr>
        <w:t xml:space="preserve">谁说女子不如男，在渎侦局工作的几名女检察官们都有这样的信念。2024年8月县委交办了四起玩忽职守案件。案情就是命令，5名女干警迅速出击，内查外调。这四起案件的共性是取证难，证人多，居住分散且流动性大。这时正处于骄阳似火的夏天，她们顾不上这许多。几十天来，她们风餐露宿，通常为了固定一份证据，通霄加班加点也是常有的事，由于大家努力打拼，这四起玩忽职守案件很快查破，为国家和集体挽回经济损失140余万元。</w:t>
      </w:r>
    </w:p>
    <w:p>
      <w:pPr>
        <w:ind w:left="0" w:right="0" w:firstLine="560"/>
        <w:spacing w:before="450" w:after="450" w:line="312" w:lineRule="auto"/>
      </w:pPr>
      <w:r>
        <w:rPr>
          <w:rFonts w:ascii="宋体" w:hAnsi="宋体" w:eastAsia="宋体" w:cs="宋体"/>
          <w:color w:val="000"/>
          <w:sz w:val="28"/>
          <w:szCs w:val="28"/>
        </w:rPr>
        <w:t xml:space="preserve">办案是能手，学习当尖兵。几年来，她们凭着娴熟的侦查技能先后办理渎职侵权案件20件28人，为国家挽回经济损失五百余万元，由于业绩突出，尽管渎侦局的五位检察官平均年龄还不到28岁，但她们凭着顽强的拼搏精神，有2人光荣加入了中国共产党，并全部取得了本科文凭。在新的形势和任务下，她们决心以坚定的信心和昂扬的精神状态迈向新的明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2024-10-06T07:01:24+08:00</dcterms:created>
  <dcterms:modified xsi:type="dcterms:W3CDTF">2024-10-06T07:01:24+08:00</dcterms:modified>
</cp:coreProperties>
</file>

<file path=docProps/custom.xml><?xml version="1.0" encoding="utf-8"?>
<Properties xmlns="http://schemas.openxmlformats.org/officeDocument/2006/custom-properties" xmlns:vt="http://schemas.openxmlformats.org/officeDocument/2006/docPropsVTypes"/>
</file>