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2024学习《论党的青年工作》心得体会7篇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青年是祖国的未来、民族的希望，也是党的未来和希望。代表广大青年、赢得广大青年、依靠广大青年，是我们党不断从胜利走向胜利的重要保证。下面小编在这里为大家精心整理了几篇，希望对同学们有所帮助，仅供参考。习近平总书记《论党的青年工作》，带我们全面...</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党的未来和希望。代表广大青年、赢得广大青年、依靠广大青年，是我们党不断从胜利走向胜利的重要保证。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习近平总书记《论党的青年工作》，带我们全面回顾了九年来党和国家对青年的殷切期望和嘱托。我深深体会到作为新时代的青年，我们必须要树立远大理想，志存高远，激发奋进潜力。我们应该有敢于直面困难，挑战自我的精神。面对“世界百年未有之大变局”和“中华民族伟大复兴的战略全局”，历史的责任属于我们这一代青年，我们要有胸怀“国之大者”的格局，笃定而不懈怠的精神，安定而不浮躁的态度，行而不辍，躬身入局，用奋斗的青春定义人生的高度，保持永不懈怠的精神状态和一往无前的奋斗姿态，以使命必达的担当自信，在时代写下璀璨的华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论党的青年工作》后，我深感一代人有一代人的长征路，我们的祖国之所以能够历经种种考验并于灾难中涅槃重生，正是因为有一群敢于担当的青年相信自己可以改变祖国的未来，他们为处于黑暗的祖国点亮了一点点的火光，为中国的发展照亮前路。青年志存高远，才能激发奋进潜力，青年一代要练就过硬本领，应该有敢于直面困难，挑战自我的精神。如今，作为新时代的青年，我们是国家的栋梁、祖国的希望，肩负使命的我们更应该树立远大理想，奋力进取，刻苦努力，积极上进，力争成为共产党的一员，在党的带领下勇立潮头，成为时代先锋，在祖国的光辉历史上留下奋斗的痕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青年们就是国家和民族的未来，是国家和民族发张的基础。作为新时代的青年，我们要坚持中国共产党的领导，坚持中国特色社会主义理论。作为社会主义核心价值观的践行者，我们要树立正确的价值观，明确自己的理想，做一个有抱负的青年。青年是整个社会中最积极，最有生气的力量，青年强则国强，青年兴则国兴。广大青年要勇敢担当起时代赋予的大任，为实现伟大的中国梦，为实现中华民族的伟大复兴而不断的努力奋斗。为此在坚持正确思想观念的同时，要不断的磨砺自己的意志，要努力的学习进而提高自己的能力，这样才有为国家和民族奉献的资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论党的青年工作》后，我深刻感受到习近平总书记对青年人的殷切希望和对青年工作的高度重视。青年兴则国家兴，共青团成立百年来，奋力前行，带领青年人坚定理想信念，提升素质实力，用青春和奋斗书写“请党放心，强国有我”的新篇章。</w:t>
      </w:r>
    </w:p>
    <w:p>
      <w:pPr>
        <w:ind w:left="0" w:right="0" w:firstLine="560"/>
        <w:spacing w:before="450" w:after="450" w:line="312" w:lineRule="auto"/>
      </w:pPr>
      <w:r>
        <w:rPr>
          <w:rFonts w:ascii="宋体" w:hAnsi="宋体" w:eastAsia="宋体" w:cs="宋体"/>
          <w:color w:val="000"/>
          <w:sz w:val="28"/>
          <w:szCs w:val="28"/>
        </w:rPr>
        <w:t xml:space="preserve">这部专题文集见证了党和国家对青年的关爱，也使我明白了什么是新时代青年、新时代青年应该怎样做以及新时代青年肩上的重任和奋斗的目标。青年一代，要有“路漫漫其修远兮，吾将上下而求索的奋斗志”，在奋斗中经风雨、见世面、增才干，在实践中磨意志、砺作风、练胆魄；要有“功成不必在我，功成必定有我”的决心，将个人融入到党和国家的事业中去，树立远大梦想，时刻铭记为中华民族伟大复兴而奋斗的誓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通过近期深入学习《论党的青年工作》，我认识到，作为新时代青年，应当将小我融入大我，将自身命运同祖国的未来紧密相连，把青春的汗水洒向祖国大地，投身到建设美丽祖国的事业之中。</w:t>
      </w:r>
    </w:p>
    <w:p>
      <w:pPr>
        <w:ind w:left="0" w:right="0" w:firstLine="560"/>
        <w:spacing w:before="450" w:after="450" w:line="312" w:lineRule="auto"/>
      </w:pPr>
      <w:r>
        <w:rPr>
          <w:rFonts w:ascii="宋体" w:hAnsi="宋体" w:eastAsia="宋体" w:cs="宋体"/>
          <w:color w:val="000"/>
          <w:sz w:val="28"/>
          <w:szCs w:val="28"/>
        </w:rPr>
        <w:t xml:space="preserve">青年有理想，国家就有希望，民族就有力量，这是实现中华民族伟大复兴的源源不断的力量，也是推动我不断前进的动力。身为当代大学生，我们应该努力学习专业知识，提高专业素养，同时也要增强自身政治觉悟，坚定理想信念，做有理想、有担当的青年一代，为中华民族伟大复兴不断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在深入学习《论党的青年工作》，我深刻认识到新时代下的新青年，应该要做到不忘初心，做一个坚定的理想主义者；砥砺前行，做一个强大的务实主义者。</w:t>
      </w:r>
    </w:p>
    <w:p>
      <w:pPr>
        <w:ind w:left="0" w:right="0" w:firstLine="560"/>
        <w:spacing w:before="450" w:after="450" w:line="312" w:lineRule="auto"/>
      </w:pPr>
      <w:r>
        <w:rPr>
          <w:rFonts w:ascii="宋体" w:hAnsi="宋体" w:eastAsia="宋体" w:cs="宋体"/>
          <w:color w:val="000"/>
          <w:sz w:val="28"/>
          <w:szCs w:val="28"/>
        </w:rPr>
        <w:t xml:space="preserve">坚定的理想主义者要求我们青年人首先要做到心怀国家、有强烈的国家认同与民族认同。其次，我们要树立远大的理想，要有博爱的情怀，要有成为“世界青年人先锋”的勇气和决心。</w:t>
      </w:r>
    </w:p>
    <w:p>
      <w:pPr>
        <w:ind w:left="0" w:right="0" w:firstLine="560"/>
        <w:spacing w:before="450" w:after="450" w:line="312" w:lineRule="auto"/>
      </w:pPr>
      <w:r>
        <w:rPr>
          <w:rFonts w:ascii="宋体" w:hAnsi="宋体" w:eastAsia="宋体" w:cs="宋体"/>
          <w:color w:val="000"/>
          <w:sz w:val="28"/>
          <w:szCs w:val="28"/>
        </w:rPr>
        <w:t xml:space="preserve">强大的务实主义者要求我们要做到“顶天立地”，在实践中磨练自己。我们要有眼界与视野，加强国际交往与交流合作，从世界各国各地的文明体系中吸收养分，不断夯实我们的综合竞争力。</w:t>
      </w:r>
    </w:p>
    <w:p>
      <w:pPr>
        <w:ind w:left="0" w:right="0" w:firstLine="560"/>
        <w:spacing w:before="450" w:after="450" w:line="312" w:lineRule="auto"/>
      </w:pPr>
      <w:r>
        <w:rPr>
          <w:rFonts w:ascii="宋体" w:hAnsi="宋体" w:eastAsia="宋体" w:cs="宋体"/>
          <w:color w:val="000"/>
          <w:sz w:val="28"/>
          <w:szCs w:val="28"/>
        </w:rPr>
        <w:t xml:space="preserve">新时代，我们当燃烧激情，挥洒热血，书写青年人奋斗的篇章，从而不辜负这个伟大的时代!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代青年应当立志高远，要有明确的奋斗目标，为中华民族而努力。青年应当努力学习不停的丰富自己拓宽自己的知识面，要有一定量的知识储备。青年要脚踏实地，做事务实一步一个脚印走好每一步，谋划好自己的人生去创造一切的不可能。</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要牢记党的教诲，立志民族复兴，不负韶华，不负时代，不负人民，在青春的赛道上奋力奔跑，争取跑出当代青年的最好成绩！实现中华民族伟大复兴梦，需要的是一代又一代有志青年的不懈努力。青年的未来蕴含着无限可能，当代青年未来一定可以创造一个不可能。</w:t>
      </w:r>
    </w:p>
    <w:p>
      <w:pPr>
        <w:ind w:left="0" w:right="0" w:firstLine="560"/>
        <w:spacing w:before="450" w:after="450" w:line="312" w:lineRule="auto"/>
      </w:pPr>
      <w:r>
        <w:rPr>
          <w:rFonts w:ascii="宋体" w:hAnsi="宋体" w:eastAsia="宋体" w:cs="宋体"/>
          <w:color w:val="000"/>
          <w:sz w:val="28"/>
          <w:szCs w:val="28"/>
        </w:rPr>
        <w:t xml:space="preserve">【2024学习《论党的青年工作》心得体会7篇】相关推荐文章：</w:t>
      </w:r>
    </w:p>
    <w:p>
      <w:pPr>
        <w:ind w:left="0" w:right="0" w:firstLine="560"/>
        <w:spacing w:before="450" w:after="450" w:line="312" w:lineRule="auto"/>
      </w:pPr>
      <w:r>
        <w:rPr>
          <w:rFonts w:ascii="宋体" w:hAnsi="宋体" w:eastAsia="宋体" w:cs="宋体"/>
          <w:color w:val="000"/>
          <w:sz w:val="28"/>
          <w:szCs w:val="28"/>
        </w:rPr>
        <w:t xml:space="preserve">2024年度教师培训心得体会怎么写 2024教师培训心得体会范文大全</w:t>
      </w:r>
    </w:p>
    <w:p>
      <w:pPr>
        <w:ind w:left="0" w:right="0" w:firstLine="560"/>
        <w:spacing w:before="450" w:after="450" w:line="312" w:lineRule="auto"/>
      </w:pPr>
      <w:r>
        <w:rPr>
          <w:rFonts w:ascii="宋体" w:hAnsi="宋体" w:eastAsia="宋体" w:cs="宋体"/>
          <w:color w:val="000"/>
          <w:sz w:val="28"/>
          <w:szCs w:val="28"/>
        </w:rPr>
        <w:t xml:space="preserve">2024《秀美人生》心得体会5篇</w:t>
      </w:r>
    </w:p>
    <w:p>
      <w:pPr>
        <w:ind w:left="0" w:right="0" w:firstLine="560"/>
        <w:spacing w:before="450" w:after="450" w:line="312" w:lineRule="auto"/>
      </w:pPr>
      <w:r>
        <w:rPr>
          <w:rFonts w:ascii="宋体" w:hAnsi="宋体" w:eastAsia="宋体" w:cs="宋体"/>
          <w:color w:val="000"/>
          <w:sz w:val="28"/>
          <w:szCs w:val="28"/>
        </w:rPr>
        <w:t xml:space="preserve">2024《中华人民共和国公务员法》心得体会5篇</w:t>
      </w:r>
    </w:p>
    <w:p>
      <w:pPr>
        <w:ind w:left="0" w:right="0" w:firstLine="560"/>
        <w:spacing w:before="450" w:after="450" w:line="312" w:lineRule="auto"/>
      </w:pPr>
      <w:r>
        <w:rPr>
          <w:rFonts w:ascii="宋体" w:hAnsi="宋体" w:eastAsia="宋体" w:cs="宋体"/>
          <w:color w:val="000"/>
          <w:sz w:val="28"/>
          <w:szCs w:val="28"/>
        </w:rPr>
        <w:t xml:space="preserve">2024弘扬学习红船精神心得体会范文5篇</w:t>
      </w:r>
    </w:p>
    <w:p>
      <w:pPr>
        <w:ind w:left="0" w:right="0" w:firstLine="560"/>
        <w:spacing w:before="450" w:after="450" w:line="312" w:lineRule="auto"/>
      </w:pPr>
      <w:r>
        <w:rPr>
          <w:rFonts w:ascii="宋体" w:hAnsi="宋体" w:eastAsia="宋体" w:cs="宋体"/>
          <w:color w:val="000"/>
          <w:sz w:val="28"/>
          <w:szCs w:val="28"/>
        </w:rPr>
        <w:t xml:space="preserve">2024新教师培训心得体会和感悟</w:t>
      </w:r>
    </w:p>
    <w:p>
      <w:pPr>
        <w:ind w:left="0" w:right="0" w:firstLine="560"/>
        <w:spacing w:before="450" w:after="450" w:line="312" w:lineRule="auto"/>
      </w:pPr>
      <w:r>
        <w:rPr>
          <w:rFonts w:ascii="宋体" w:hAnsi="宋体" w:eastAsia="宋体" w:cs="宋体"/>
          <w:color w:val="000"/>
          <w:sz w:val="28"/>
          <w:szCs w:val="28"/>
        </w:rPr>
        <w:t xml:space="preserve">2024新教师培训心得体会2024字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2024-10-04T01:41:41+08:00</dcterms:created>
  <dcterms:modified xsi:type="dcterms:W3CDTF">2024-10-04T01:41:41+08:00</dcterms:modified>
</cp:coreProperties>
</file>

<file path=docProps/custom.xml><?xml version="1.0" encoding="utf-8"?>
<Properties xmlns="http://schemas.openxmlformats.org/officeDocument/2006/custom-properties" xmlns:vt="http://schemas.openxmlformats.org/officeDocument/2006/docPropsVTypes"/>
</file>