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2024年采购部年度目标计划(5篇)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那么下面我就给大家讲一讲计划书怎么写才比较好，我们一起来看一看吧。采购部年度目标计划篇一一、组织实施“阳光采购策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采购部年度目标计划篇一</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采购部年度目标计划篇二</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xx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4"/>
          <w:szCs w:val="34"/>
          <w:b w:val="1"/>
          <w:bCs w:val="1"/>
        </w:rPr>
        <w:t xml:space="preserve">采购部年度目标计划篇三</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4"/>
          <w:szCs w:val="34"/>
          <w:b w:val="1"/>
          <w:bCs w:val="1"/>
        </w:rPr>
        <w:t xml:space="preserve">采购部年度目标计划篇四</w:t>
      </w:r>
    </w:p>
    <w:p>
      <w:pPr>
        <w:ind w:left="0" w:right="0" w:firstLine="560"/>
        <w:spacing w:before="450" w:after="450" w:line="312" w:lineRule="auto"/>
      </w:pPr>
      <w:r>
        <w:rPr>
          <w:rFonts w:ascii="宋体" w:hAnsi="宋体" w:eastAsia="宋体" w:cs="宋体"/>
          <w:color w:val="000"/>
          <w:sz w:val="28"/>
          <w:szCs w:val="28"/>
        </w:rPr>
        <w:t xml:space="preserve">一、物资部某某年工作目标和指标</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工作目标：依据九届二次职代会精神，以公司下达的kpi指标为导向，为全面提升物资管理水平、满足未来事业发展的需要，结合某某年具体情况制定以下工作目标：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最大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宋体" w:hAnsi="宋体" w:eastAsia="宋体" w:cs="宋体"/>
          <w:color w:val="000"/>
          <w:sz w:val="28"/>
          <w:szCs w:val="28"/>
        </w:rPr>
        <w:t xml:space="preserve">5、积极培养客户，完善供应链体系</w:t>
      </w:r>
    </w:p>
    <w:p>
      <w:pPr>
        <w:ind w:left="0" w:right="0" w:firstLine="560"/>
        <w:spacing w:before="450" w:after="450" w:line="312" w:lineRule="auto"/>
      </w:pPr>
      <w:r>
        <w:rPr>
          <w:rFonts w:ascii="黑体" w:hAnsi="黑体" w:eastAsia="黑体" w:cs="黑体"/>
          <w:color w:val="000000"/>
          <w:sz w:val="34"/>
          <w:szCs w:val="34"/>
          <w:b w:val="1"/>
          <w:bCs w:val="1"/>
        </w:rPr>
        <w:t xml:space="preserve">采购部年度目标计划篇五</w:t>
      </w:r>
    </w:p>
    <w:p>
      <w:pPr>
        <w:ind w:left="0" w:right="0" w:firstLine="560"/>
        <w:spacing w:before="450" w:after="450" w:line="312" w:lineRule="auto"/>
      </w:pPr>
      <w:r>
        <w:rPr>
          <w:rFonts w:ascii="宋体" w:hAnsi="宋体" w:eastAsia="宋体" w:cs="宋体"/>
          <w:color w:val="000"/>
          <w:sz w:val="28"/>
          <w:szCs w:val="28"/>
        </w:rPr>
        <w:t xml:space="preserve">时光终于翻到xx年了，细细回味梳理着已经送走的xx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首先非常感谢三立为我提供了一次发展的机会。步入三立已三月有余，在各位领导及同事的关心与互助下，逐步对公司有了新的认识，让我在新的环境中开始了新的起点。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w:t>
      </w:r>
    </w:p>
    <w:p>
      <w:pPr>
        <w:ind w:left="0" w:right="0" w:firstLine="560"/>
        <w:spacing w:before="450" w:after="450" w:line="312" w:lineRule="auto"/>
      </w:pPr>
      <w:r>
        <w:rPr>
          <w:rFonts w:ascii="宋体" w:hAnsi="宋体" w:eastAsia="宋体" w:cs="宋体"/>
          <w:color w:val="000"/>
          <w:sz w:val="28"/>
          <w:szCs w:val="28"/>
        </w:rPr>
        <w:t xml:space="preserve">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w:t>
      </w:r>
    </w:p>
    <w:p>
      <w:pPr>
        <w:ind w:left="0" w:right="0" w:firstLine="560"/>
        <w:spacing w:before="450" w:after="450" w:line="312" w:lineRule="auto"/>
      </w:pPr>
      <w:r>
        <w:rPr>
          <w:rFonts w:ascii="宋体" w:hAnsi="宋体" w:eastAsia="宋体" w:cs="宋体"/>
          <w:color w:val="000"/>
          <w:sz w:val="28"/>
          <w:szCs w:val="28"/>
        </w:rPr>
        <w:t xml:space="preserve">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料单方可发料，且遵循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工作计划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常常问题发生以后，管理</w:t>
      </w:r>
    </w:p>
    <w:p>
      <w:pPr>
        <w:ind w:left="0" w:right="0" w:firstLine="560"/>
        <w:spacing w:before="450" w:after="450" w:line="312" w:lineRule="auto"/>
      </w:pPr>
      <w:r>
        <w:rPr>
          <w:rFonts w:ascii="宋体" w:hAnsi="宋体" w:eastAsia="宋体" w:cs="宋体"/>
          <w:color w:val="000"/>
          <w:sz w:val="28"/>
          <w:szCs w:val="28"/>
        </w:rPr>
        <w:t xml:space="preserve">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2024-10-06T08:28:38+08:00</dcterms:created>
  <dcterms:modified xsi:type="dcterms:W3CDTF">2024-10-06T08:28:38+08:00</dcterms:modified>
</cp:coreProperties>
</file>

<file path=docProps/custom.xml><?xml version="1.0" encoding="utf-8"?>
<Properties xmlns="http://schemas.openxmlformats.org/officeDocument/2006/custom-properties" xmlns:vt="http://schemas.openxmlformats.org/officeDocument/2006/docPropsVTypes"/>
</file>