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社区党总支学习宣传党的十九大精神工作方案</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按照县委、镇党委学习宣传贯彻党的十九大精神的安排部署，为扎实开展党的十九大精神学习宣传工作，引导全村党员群众紧密团结在以习近平同志为核心的党中央周围，把思想统一到党的十九大精神上来，把力量凝聚到实现党的十九大确定的各项任务上来，努力开创xx...</w:t>
      </w:r>
    </w:p>
    <w:p>
      <w:pPr>
        <w:ind w:left="0" w:right="0" w:firstLine="560"/>
        <w:spacing w:before="450" w:after="450" w:line="312" w:lineRule="auto"/>
      </w:pPr>
      <w:r>
        <w:rPr>
          <w:rFonts w:ascii="宋体" w:hAnsi="宋体" w:eastAsia="宋体" w:cs="宋体"/>
          <w:color w:val="000"/>
          <w:sz w:val="28"/>
          <w:szCs w:val="28"/>
        </w:rPr>
        <w:t xml:space="preserve">按照县委、镇党委学习宣传贯彻党的十九大精神的安排部署，为扎实开展党的十九大精神学习宣传工作，引导全村党员群众紧密团结在以习近平同志为核心的党中央周围，把思想统一到党的十九大精神上来，把力量凝聚到实现党的十九大确定的各项任务上来，努力开创xx跨越发展和全面从严治党新局面，根据《中共xx县委关于认真学习宣传贯彻党的十九大精神的通知》（x发〔2024〕x号）、《中共xx县委办公室关于印发xx县学习宣传党的十九大精神工作方案的通知》（x办发〔2024〕x号）、中共xx镇委员会关于印发</w:t>
      </w:r>
    </w:p>
    <w:p>
      <w:pPr>
        <w:ind w:left="0" w:right="0" w:firstLine="560"/>
        <w:spacing w:before="450" w:after="450" w:line="312" w:lineRule="auto"/>
      </w:pPr>
      <w:r>
        <w:rPr>
          <w:rFonts w:ascii="宋体" w:hAnsi="宋体" w:eastAsia="宋体" w:cs="宋体"/>
          <w:color w:val="000"/>
          <w:sz w:val="28"/>
          <w:szCs w:val="28"/>
        </w:rPr>
        <w:t xml:space="preserve">《xx镇学习宣传党的十九大精神工作方案》的通知（x发〔2024〕x号）x发〔2024〕x号 要求，结合我村实际，制定如下学习宣传工作方案。制定如下学习宣传工作方案。</w:t>
      </w:r>
    </w:p>
    <w:p>
      <w:pPr>
        <w:ind w:left="0" w:right="0" w:firstLine="560"/>
        <w:spacing w:before="450" w:after="450" w:line="312" w:lineRule="auto"/>
      </w:pPr>
      <w:r>
        <w:rPr>
          <w:rFonts w:ascii="宋体" w:hAnsi="宋体" w:eastAsia="宋体" w:cs="宋体"/>
          <w:color w:val="000"/>
          <w:sz w:val="28"/>
          <w:szCs w:val="28"/>
        </w:rPr>
        <w:t xml:space="preserve">一、学习宣传重点</w:t>
      </w:r>
    </w:p>
    <w:p>
      <w:pPr>
        <w:ind w:left="0" w:right="0" w:firstLine="560"/>
        <w:spacing w:before="450" w:after="450" w:line="312" w:lineRule="auto"/>
      </w:pPr>
      <w:r>
        <w:rPr>
          <w:rFonts w:ascii="宋体" w:hAnsi="宋体" w:eastAsia="宋体" w:cs="宋体"/>
          <w:color w:val="000"/>
          <w:sz w:val="28"/>
          <w:szCs w:val="28"/>
        </w:rPr>
        <w:t xml:space="preserve">学习宣传党的十九大精神，要重点宣传党的十九大的重大意义、党的十九大报告的主题、习近平新时代中国特色社会主义思想的历史地位和丰富内涵、党和国家过去五年的历史性成就和历史性变革、中国特色社会主义进入了新时代的重大政治论断、我国社会主要矛盾的变化、新时代中国共产党的历史使命、新时代中国特色社会主义发展的战略安排，要深入宣传贯彻新发展理念、“五位一体”总体布局和“四个全面”战略部署，以及党的十九大通过的《关于十八届中央纪律检查委员会工作报告的决议》精神、修改《中国共产党章程》的重大意义和《中国共产党章程（修正案）》的重要内容，学习宣传过程中要充分展现全镇广大干部群众学习贯彻党的十九大精神的实际行动和精神风貌。</w:t>
      </w:r>
    </w:p>
    <w:p>
      <w:pPr>
        <w:ind w:left="0" w:right="0" w:firstLine="560"/>
        <w:spacing w:before="450" w:after="450" w:line="312" w:lineRule="auto"/>
      </w:pPr>
      <w:r>
        <w:rPr>
          <w:rFonts w:ascii="宋体" w:hAnsi="宋体" w:eastAsia="宋体" w:cs="宋体"/>
          <w:color w:val="000"/>
          <w:sz w:val="28"/>
          <w:szCs w:val="28"/>
        </w:rPr>
        <w:t xml:space="preserve">二、学习宣传工作安排</w:t>
      </w:r>
    </w:p>
    <w:p>
      <w:pPr>
        <w:ind w:left="0" w:right="0" w:firstLine="560"/>
        <w:spacing w:before="450" w:after="450" w:line="312" w:lineRule="auto"/>
      </w:pPr>
      <w:r>
        <w:rPr>
          <w:rFonts w:ascii="宋体" w:hAnsi="宋体" w:eastAsia="宋体" w:cs="宋体"/>
          <w:color w:val="000"/>
          <w:sz w:val="28"/>
          <w:szCs w:val="28"/>
        </w:rPr>
        <w:t xml:space="preserve">（一）营造一个浓厚氛围</w:t>
      </w:r>
    </w:p>
    <w:p>
      <w:pPr>
        <w:ind w:left="0" w:right="0" w:firstLine="560"/>
        <w:spacing w:before="450" w:after="450" w:line="312" w:lineRule="auto"/>
      </w:pPr>
      <w:r>
        <w:rPr>
          <w:rFonts w:ascii="宋体" w:hAnsi="宋体" w:eastAsia="宋体" w:cs="宋体"/>
          <w:color w:val="000"/>
          <w:sz w:val="28"/>
          <w:szCs w:val="28"/>
        </w:rPr>
        <w:t xml:space="preserve">设立“党的十九大精神学习宣传专栏”，利用广告牌、黑板报、宣传标语等宣传媒介集中长期宣传党的十九大精神，重点宣传党的十九大提出的一系列新的重要思想、重要观点、重大论断、重大举措。制作一批学习宣传贯彻党的十九大精神的标语、图册等宣传品，在镇村道路沿线、活动场所、小卖部等重要显眼位置张贴，形成覆盖全村的浓厚学习宣传氛围。</w:t>
      </w:r>
    </w:p>
    <w:p>
      <w:pPr>
        <w:ind w:left="0" w:right="0" w:firstLine="560"/>
        <w:spacing w:before="450" w:after="450" w:line="312" w:lineRule="auto"/>
      </w:pPr>
      <w:r>
        <w:rPr>
          <w:rFonts w:ascii="宋体" w:hAnsi="宋体" w:eastAsia="宋体" w:cs="宋体"/>
          <w:color w:val="000"/>
          <w:sz w:val="28"/>
          <w:szCs w:val="28"/>
        </w:rPr>
        <w:t xml:space="preserve">（完成时限：2024年12月15日前）</w:t>
      </w:r>
    </w:p>
    <w:p>
      <w:pPr>
        <w:ind w:left="0" w:right="0" w:firstLine="560"/>
        <w:spacing w:before="450" w:after="450" w:line="312" w:lineRule="auto"/>
      </w:pPr>
      <w:r>
        <w:rPr>
          <w:rFonts w:ascii="宋体" w:hAnsi="宋体" w:eastAsia="宋体" w:cs="宋体"/>
          <w:color w:val="000"/>
          <w:sz w:val="28"/>
          <w:szCs w:val="28"/>
        </w:rPr>
        <w:t xml:space="preserve">（二）用好学习平台</w:t>
      </w:r>
    </w:p>
    <w:p>
      <w:pPr>
        <w:ind w:left="0" w:right="0" w:firstLine="560"/>
        <w:spacing w:before="450" w:after="450" w:line="312" w:lineRule="auto"/>
      </w:pPr>
      <w:r>
        <w:rPr>
          <w:rFonts w:ascii="宋体" w:hAnsi="宋体" w:eastAsia="宋体" w:cs="宋体"/>
          <w:color w:val="000"/>
          <w:sz w:val="28"/>
          <w:szCs w:val="28"/>
        </w:rPr>
        <w:t xml:space="preserve">1.用好党支部平台。要以党支部为单元，通过支部“三会一课”等学习制度，把学习党的十九大精神作为重点学习内容，定时、定点组织开展学习，形成党的十九大精神学习宣传的制度化、常态化。（完成时限：长期开展）</w:t>
      </w:r>
    </w:p>
    <w:p>
      <w:pPr>
        <w:ind w:left="0" w:right="0" w:firstLine="560"/>
        <w:spacing w:before="450" w:after="450" w:line="312" w:lineRule="auto"/>
      </w:pPr>
      <w:r>
        <w:rPr>
          <w:rFonts w:ascii="宋体" w:hAnsi="宋体" w:eastAsia="宋体" w:cs="宋体"/>
          <w:color w:val="000"/>
          <w:sz w:val="28"/>
          <w:szCs w:val="28"/>
        </w:rPr>
        <w:t xml:space="preserve">2.用好党课平台。总支委员成员要在自己所属的包保责任区内的的党支部，以学习党的十九大精神为主题讲1次专题党课。（完成时限：2024年12月28日前）</w:t>
      </w:r>
    </w:p>
    <w:p>
      <w:pPr>
        <w:ind w:left="0" w:right="0" w:firstLine="560"/>
        <w:spacing w:before="450" w:after="450" w:line="312" w:lineRule="auto"/>
      </w:pPr>
      <w:r>
        <w:rPr>
          <w:rFonts w:ascii="宋体" w:hAnsi="宋体" w:eastAsia="宋体" w:cs="宋体"/>
          <w:color w:val="000"/>
          <w:sz w:val="28"/>
          <w:szCs w:val="28"/>
        </w:rPr>
        <w:t xml:space="preserve">3.用好理论阵地平台。组织全村党员领导干部结合自身实际撰写党的十九大精神心得体会文章或理论文章，优秀作品向上级媒体推荐刊发。（完成时限：2024年2月25日前）</w:t>
      </w:r>
    </w:p>
    <w:p>
      <w:pPr>
        <w:ind w:left="0" w:right="0" w:firstLine="560"/>
        <w:spacing w:before="450" w:after="450" w:line="312" w:lineRule="auto"/>
      </w:pPr>
      <w:r>
        <w:rPr>
          <w:rFonts w:ascii="宋体" w:hAnsi="宋体" w:eastAsia="宋体" w:cs="宋体"/>
          <w:color w:val="000"/>
          <w:sz w:val="28"/>
          <w:szCs w:val="28"/>
        </w:rPr>
        <w:t xml:space="preserve">4.用好手机网络平台。通过建立微信、QQ群，组织党员干部进行十九大学习、交流。（完成时限：2024年2月25日前）</w:t>
      </w:r>
    </w:p>
    <w:p>
      <w:pPr>
        <w:ind w:left="0" w:right="0" w:firstLine="560"/>
        <w:spacing w:before="450" w:after="450" w:line="312" w:lineRule="auto"/>
      </w:pPr>
      <w:r>
        <w:rPr>
          <w:rFonts w:ascii="宋体" w:hAnsi="宋体" w:eastAsia="宋体" w:cs="宋体"/>
          <w:color w:val="000"/>
          <w:sz w:val="28"/>
          <w:szCs w:val="28"/>
        </w:rPr>
        <w:t xml:space="preserve">（三）掀起一轮宣讲高潮</w:t>
      </w:r>
    </w:p>
    <w:p>
      <w:pPr>
        <w:ind w:left="0" w:right="0" w:firstLine="560"/>
        <w:spacing w:before="450" w:after="450" w:line="312" w:lineRule="auto"/>
      </w:pPr>
      <w:r>
        <w:rPr>
          <w:rFonts w:ascii="宋体" w:hAnsi="宋体" w:eastAsia="宋体" w:cs="宋体"/>
          <w:color w:val="000"/>
          <w:sz w:val="28"/>
          <w:szCs w:val="28"/>
        </w:rPr>
        <w:t xml:space="preserve">党员领导干部带头宣讲。总支委员成员要带头到所包保的党建责任区中开展党的十九大精神宣讲，村“两委”干部要深入下设支部、村民小组进行宣讲。（完成时限：2024年12月28日前）</w:t>
      </w:r>
    </w:p>
    <w:p>
      <w:pPr>
        <w:ind w:left="0" w:right="0" w:firstLine="560"/>
        <w:spacing w:before="450" w:after="450" w:line="312" w:lineRule="auto"/>
      </w:pPr>
      <w:r>
        <w:rPr>
          <w:rFonts w:ascii="宋体" w:hAnsi="宋体" w:eastAsia="宋体" w:cs="宋体"/>
          <w:color w:val="000"/>
          <w:sz w:val="28"/>
          <w:szCs w:val="28"/>
        </w:rPr>
        <w:t xml:space="preserve">（四）组织一轮学习研讨</w:t>
      </w:r>
    </w:p>
    <w:p>
      <w:pPr>
        <w:ind w:left="0" w:right="0" w:firstLine="560"/>
        <w:spacing w:before="450" w:after="450" w:line="312" w:lineRule="auto"/>
      </w:pPr>
      <w:r>
        <w:rPr>
          <w:rFonts w:ascii="宋体" w:hAnsi="宋体" w:eastAsia="宋体" w:cs="宋体"/>
          <w:color w:val="000"/>
          <w:sz w:val="28"/>
          <w:szCs w:val="28"/>
        </w:rPr>
        <w:t xml:space="preserve">1.精心组织学习。要结合实际根据所征订的学习资料，进行集中学习和个人自学，总支委员、支部书记要认真做好学习笔记、撰写心得体会。（完成时限：2024年12月15日前）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责任担当，落实主体责任。全村党员干部上下要提高政治站位，增强“四个意识”，充分认识做好党的十九大精神宣传工作的重大意义，把学习宣传贯彻党的十九大精神作为首要政治任务。按照党中央和省、市、县委和镇党委的部署，做到主要领导负总责，分管领导全面负责，党建信息助理统筹协调、下设支部积极主动配合，开展各具特色的学习宣传贯彻活动，迅速掀起学习宣传贯彻党的十九大精神热潮。</w:t>
      </w:r>
    </w:p>
    <w:p>
      <w:pPr>
        <w:ind w:left="0" w:right="0" w:firstLine="560"/>
        <w:spacing w:before="450" w:after="450" w:line="312" w:lineRule="auto"/>
      </w:pPr>
      <w:r>
        <w:rPr>
          <w:rFonts w:ascii="宋体" w:hAnsi="宋体" w:eastAsia="宋体" w:cs="宋体"/>
          <w:color w:val="000"/>
          <w:sz w:val="28"/>
          <w:szCs w:val="28"/>
        </w:rPr>
        <w:t xml:space="preserve">（二）领会精神实质，把牢舆论导向。要切实落实好意识形态工作责任制，坚持团结稳定鼓劲、正面宣传为主，弘扬主旋律、传播正能量，既整体把握、全面系统，又重点突出、抓住关键，主动设置议题，加大引导力度，确保宣传不跑调、不走样，保持平实务实基调。要加强意识形态阵地管理，加强对评论言论等内容的审核把关，及时发现和处理倾向性、苗头性问题，牢牢把握正确的政治方向和舆论导向。</w:t>
      </w:r>
    </w:p>
    <w:p>
      <w:pPr>
        <w:ind w:left="0" w:right="0" w:firstLine="560"/>
        <w:spacing w:before="450" w:after="450" w:line="312" w:lineRule="auto"/>
      </w:pPr>
      <w:r>
        <w:rPr>
          <w:rFonts w:ascii="宋体" w:hAnsi="宋体" w:eastAsia="宋体" w:cs="宋体"/>
          <w:color w:val="000"/>
          <w:sz w:val="28"/>
          <w:szCs w:val="28"/>
        </w:rPr>
        <w:t xml:space="preserve">（三）严肃宣传纪律，抓实意识形态。要坚持党管宣传、党管意识形态、党管媒体，增强把关意识，落实把关责任，把导向要求贯穿到宣传报道各方面各环节，在重大问题上立场分明、是非分明。要严格宣传纪律，严格工作流程，重要稿件要按程序审批，确保编辑、传输、发布等各个环节的安全无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2024-09-20T11:52:09+08:00</dcterms:created>
  <dcterms:modified xsi:type="dcterms:W3CDTF">2024-09-20T11:52:09+08:00</dcterms:modified>
</cp:coreProperties>
</file>

<file path=docProps/custom.xml><?xml version="1.0" encoding="utf-8"?>
<Properties xmlns="http://schemas.openxmlformats.org/officeDocument/2006/custom-properties" xmlns:vt="http://schemas.openxmlformats.org/officeDocument/2006/docPropsVTypes"/>
</file>