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在集团公司党委工作会议上的讲话 党建党委</w:t>
      </w:r>
      <w:bookmarkEnd w:id="1"/>
    </w:p>
    <w:p>
      <w:pPr>
        <w:jc w:val="center"/>
        <w:spacing w:before="0" w:after="450"/>
      </w:pPr>
      <w:r>
        <w:rPr>
          <w:rFonts w:ascii="Arial" w:hAnsi="Arial" w:eastAsia="Arial" w:cs="Arial"/>
          <w:color w:val="999999"/>
          <w:sz w:val="20"/>
          <w:szCs w:val="20"/>
        </w:rPr>
        <w:t xml:space="preserve">来源：网络  作者：梦里寻梅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集团公司党委××年工作会议上的讲话同志们：根据集团公司党委研究的意见，我就党务工作讲两个方面问题。一、××年主要工作情况即将过去的××年，是党务工作创新取得显著成效、企业实现历史性新跨越的一年。各级党组织认真贯彻党的十六届四中、五中全会精...</w:t>
      </w:r>
    </w:p>
    <w:p>
      <w:pPr>
        <w:ind w:left="0" w:right="0" w:firstLine="560"/>
        <w:spacing w:before="450" w:after="450" w:line="312" w:lineRule="auto"/>
      </w:pPr>
      <w:r>
        <w:rPr>
          <w:rFonts w:ascii="宋体" w:hAnsi="宋体" w:eastAsia="宋体" w:cs="宋体"/>
          <w:color w:val="000"/>
          <w:sz w:val="28"/>
          <w:szCs w:val="28"/>
        </w:rPr>
        <w:t xml:space="preserve">在集团公司党委××年工作会议上的讲话</w:t>
      </w:r>
    </w:p>
    <w:p>
      <w:pPr>
        <w:ind w:left="0" w:right="0" w:firstLine="560"/>
        <w:spacing w:before="450" w:after="450" w:line="312" w:lineRule="auto"/>
      </w:pPr>
      <w:r>
        <w:rPr>
          <w:rFonts w:ascii="宋体" w:hAnsi="宋体" w:eastAsia="宋体" w:cs="宋体"/>
          <w:color w:val="000"/>
          <w:sz w:val="28"/>
          <w:szCs w:val="28"/>
        </w:rPr>
        <w:t xml:space="preserve">同志们：根据集团公司党委研究的意见，我就党务工作讲两个方面问题。</w:t>
      </w:r>
    </w:p>
    <w:p>
      <w:pPr>
        <w:ind w:left="0" w:right="0" w:firstLine="560"/>
        <w:spacing w:before="450" w:after="450" w:line="312" w:lineRule="auto"/>
      </w:pPr>
      <w:r>
        <w:rPr>
          <w:rFonts w:ascii="宋体" w:hAnsi="宋体" w:eastAsia="宋体" w:cs="宋体"/>
          <w:color w:val="000"/>
          <w:sz w:val="28"/>
          <w:szCs w:val="28"/>
        </w:rPr>
        <w:t xml:space="preserve">一、××年主要工作情况</w:t>
      </w:r>
    </w:p>
    <w:p>
      <w:pPr>
        <w:ind w:left="0" w:right="0" w:firstLine="560"/>
        <w:spacing w:before="450" w:after="450" w:line="312" w:lineRule="auto"/>
      </w:pPr>
      <w:r>
        <w:rPr>
          <w:rFonts w:ascii="宋体" w:hAnsi="宋体" w:eastAsia="宋体" w:cs="宋体"/>
          <w:color w:val="000"/>
          <w:sz w:val="28"/>
          <w:szCs w:val="28"/>
        </w:rPr>
        <w:t xml:space="preserve">即将过去的××年，是党务工作创新取得显著成效、企业实现历史性新跨越的一年。各级党组织认真贯彻党的十六届四中、五中全会精神和上级党组织的重大工作部署，突出创业发展和先进性教育重点，努力工作，各方面都取得了新的变化。</w:t>
      </w:r>
    </w:p>
    <w:p>
      <w:pPr>
        <w:ind w:left="0" w:right="0" w:firstLine="560"/>
        <w:spacing w:before="450" w:after="450" w:line="312" w:lineRule="auto"/>
      </w:pPr>
      <w:r>
        <w:rPr>
          <w:rFonts w:ascii="宋体" w:hAnsi="宋体" w:eastAsia="宋体" w:cs="宋体"/>
          <w:color w:val="000"/>
          <w:sz w:val="28"/>
          <w:szCs w:val="28"/>
        </w:rPr>
        <w:t xml:space="preserve">(一)突出传导引领作用，党组织的政治优势在创业发展中得到进一步发挥。按照造势助力、凝聚人心、把握方向、保证落实的总体要求，积极把政治优势转化为推动创业发展的动力。围绕年初确定的百亿目标，持续开展创业发展主题教育，月发布创业排行榜、季评选创业明星，形成谈百亿、想百亿、干百亿的浓厚氛围。开展非煤企业经济规模登台阶上梯次和个单项工作创最佳劳动竞赛，激发了各单位竞相发展、争先进位的积极性。今年新增营业收入达万的单位个，过亿元的单位个，过亿、亿的单位各个。围绕落实总体战略，积极倡导、支持建设异地煤炭生产基地的创业行动，坚定广大干部职工办大矿、建基地的信心和决心。为保证劳务技术输出健康有序发展，强调坚持长线项目与短线项目相结合，以长线优势项目为主，收缩效益差、安全无保障的项目，做到有进有退，优进劣退。不断强化内稳外扩、做精煤炭、主辅分离等理念的宣传，有效地保证了企业重点工作的顺利推进。</w:t>
      </w:r>
    </w:p>
    <w:p>
      <w:pPr>
        <w:ind w:left="0" w:right="0" w:firstLine="560"/>
        <w:spacing w:before="450" w:after="450" w:line="312" w:lineRule="auto"/>
      </w:pPr>
      <w:r>
        <w:rPr>
          <w:rFonts w:ascii="宋体" w:hAnsi="宋体" w:eastAsia="宋体" w:cs="宋体"/>
          <w:color w:val="000"/>
          <w:sz w:val="28"/>
          <w:szCs w:val="28"/>
        </w:rPr>
        <w:t xml:space="preserve">(二)突出培育本质安全文化，职工安全意识和技能得到新的提高。以“增强意识、规范行为、提高技能”为重点，推进本质安全文化建设。组织国务院《特别规定》和煤矿瓦斯治理经验、煤矿工人安全知识两个五十条的学习贯彻，开展“三月通防安全教育月”、“六月安全生产月”活动，首创集团公司安全教育多媒体教材，精心编制了自救器使用演示、“三违”行为点评、伤亡家属现场访谈、品行习练示范等期总时长多分钟光盘，同步在全集团区队安全活动日播放。大力推广本质安全系统追问，举办各类“系统追问”会场次。组织制作安全趣味电视节目《安全总动员》，有万多名职工家属观看，增强了职工安全意识。开展前所未有的大规模职工安全品行习练和军训，全年举办期有人次受训，使职工从穿衣戴帽到行走、与会、候车、交接班等基本行为有了明显进步。编印了《‘三违\'\'行为界定漫画》、《职工岗位操作规范丛书》和《职工安全手册》，其中《职工岗位操作规范丛书》已完成原煤系列大专业个分册万多字的编印工作。这些教育，形式新、感染力强、职工易于接受，是对提高安全教育效果的有益探索。</w:t>
      </w:r>
    </w:p>
    <w:p>
      <w:pPr>
        <w:ind w:left="0" w:right="0" w:firstLine="560"/>
        <w:spacing w:before="450" w:after="450" w:line="312" w:lineRule="auto"/>
      </w:pPr>
      <w:r>
        <w:rPr>
          <w:rFonts w:ascii="宋体" w:hAnsi="宋体" w:eastAsia="宋体" w:cs="宋体"/>
          <w:color w:val="000"/>
          <w:sz w:val="28"/>
          <w:szCs w:val="28"/>
        </w:rPr>
        <w:t xml:space="preserve">实施职工技能振兴计划，完成高级工培训取证人、中级工培训取证人，培训鉴定工人技师近人，优化了职工队伍的技术等级结构。加大安全管理人员培训力度，名安全专管领导干部、名非安全专管领导干部受训取证，分别占应培训取证数的和。开展职工安全普训和“三违”人员特训，重点进行下井须知、避灾路线、自救他救等必知必会知识的教育，培训总人数人次，培训规模在企业历史上也是前所未有的。开展了个工种人参加的《煤矿安全规程》知识统考，及格率达，提高了职工的技能水平和保安能力。</w:t>
      </w:r>
    </w:p>
    <w:p>
      <w:pPr>
        <w:ind w:left="0" w:right="0" w:firstLine="560"/>
        <w:spacing w:before="450" w:after="450" w:line="312" w:lineRule="auto"/>
      </w:pPr>
      <w:r>
        <w:rPr>
          <w:rFonts w:ascii="宋体" w:hAnsi="宋体" w:eastAsia="宋体" w:cs="宋体"/>
          <w:color w:val="000"/>
          <w:sz w:val="28"/>
          <w:szCs w:val="28"/>
        </w:rPr>
        <w:t xml:space="preserve">(三)突出“两为三提高”主题实践活动，保持共产党员先进性教育取得显著成效。按照中央和省、市委的统一部署，开展了集团公司历史上教育时间最为集中、覆盖全体党员、触动力影响力最大、取得成效最为显著的保持共产党员先进性教育活动。各级党组织和广大党员按照“三高一争创”目标定位，围绕“两为三提高”实践活动主题，开展了思路明晰、特色鲜明、生动活泼、富有成效的系列教育。通过每一步骤的高起点、每一环节高标准，保证了整个教育活动的高质量。党员精神面貌发生明显而又深刻的变化。理想信念更加坚定，对先进性标准有了明确把握，组织纪律性明显加强，业务技能得到提升；密切了党群、干群关系，党员宗旨意识得到强化，集中解决了一批职工生活的历史欠账和突出问题，成为职工群众满意工程；强化了党组织建设，党的工作格局出现了行政领导同抓党建、党员踊跃投身党建、职工群众支持党建的可喜局面，规范了党组织活动制度，党内民主气氛更加浓厚；有力推动了创业发展，出现了新亮点，创出了新业绩，实现了“两促进”，受到了广泛好评，达到企业党组织、党员和职工三满意，得到了中央、省、市委巡视组、督导组的高度评价。</w:t>
      </w:r>
    </w:p>
    <w:p>
      <w:pPr>
        <w:ind w:left="0" w:right="0" w:firstLine="560"/>
        <w:spacing w:before="450" w:after="450" w:line="312" w:lineRule="auto"/>
      </w:pPr>
      <w:r>
        <w:rPr>
          <w:rFonts w:ascii="宋体" w:hAnsi="宋体" w:eastAsia="宋体" w:cs="宋体"/>
          <w:color w:val="000"/>
          <w:sz w:val="28"/>
          <w:szCs w:val="28"/>
        </w:rPr>
        <w:t xml:space="preserve">(四)突出工作创新，人才队伍和党风廉政建设取得新进展。围绕建设思想上与时俱进的领导人才队伍，推行中心组学习向中心组培训转变。在抓好政策法规学习的同时，加重领导能力、业务技能、管理前沿知识培训份量。先后对名副总以上领导干部、名支部书记进行了十六届四中全会精神轮训。组织多名领导人员参加与北大联办的高级经理人研修，多人次听取专家教授的矿井深部开采技术、煤化工知识、新领导力等专题讲座，提高了各级管理干部学习的针对性和实用性。干部人事制度改革较往年力度加大。公开竞聘矿处级干部、</w:t>
      </w:r>
    </w:p>
    <w:p>
      <w:pPr>
        <w:ind w:left="0" w:right="0" w:firstLine="560"/>
        <w:spacing w:before="450" w:after="450" w:line="312" w:lineRule="auto"/>
      </w:pPr>
      <w:r>
        <w:rPr>
          <w:rFonts w:ascii="宋体" w:hAnsi="宋体" w:eastAsia="宋体" w:cs="宋体"/>
          <w:color w:val="000"/>
          <w:sz w:val="28"/>
          <w:szCs w:val="28"/>
        </w:rPr>
        <w:t xml:space="preserve">集团公司机关和某某公司、某某项目部等管理人员名。组织对干部的年度考核，确定了名矿处级、机关部室名科级末位人员。调整交流矿处级干部人，解聘、免职、引咎辞职人。组织名集团公司后备干部、名矿处级后备干部综合素质测试。全面推行首席技术职务制度，评聘首席工程师和首席助理名。出台人才管理相关规定，通过深入细致的思想工作，基本遏制了人才流失势头，人才回流多人。到全国多所高校招聘人才，引进高校毕业生人，急需紧缺专业人才引进量是去年的倍。</w:t>
      </w:r>
    </w:p>
    <w:p>
      <w:pPr>
        <w:ind w:left="0" w:right="0" w:firstLine="560"/>
        <w:spacing w:before="450" w:after="450" w:line="312" w:lineRule="auto"/>
      </w:pPr>
      <w:r>
        <w:rPr>
          <w:rFonts w:ascii="宋体" w:hAnsi="宋体" w:eastAsia="宋体" w:cs="宋体"/>
          <w:color w:val="000"/>
          <w:sz w:val="28"/>
          <w:szCs w:val="28"/>
        </w:rPr>
        <w:t xml:space="preserve">以创建本质廉洁型组织为目标，建立惩治和预防腐败体系。制定出台了《某某集团—年廉洁文化建设纲要》，选择个单位进行创建试点，建成了一批廉洁文化景观和阵地，廉洁文化建设成为今年纪检工作的一大特色。开展典型案件警示、节日督廉、发放《廉洁从业手册》和《嘱廉信》，劲刮“节日廉政风暴”。副处级以上领导干部有人次拒收礼品礼金万元，多人次登记上交礼品礼金近万元。实行工作日午间禁酒，控制公款招待在时段上初见成效。认真清理领导干部投资入股煤矿问题积极纠正管理人员收受礼品礼金和购物券卡、基层区队克扣工资奖金、医疗单位“吃回扣”等不正之风。严肃查处违法违纪案件，全年立案件，查处违纪人员人。企业党风建设和反腐败工作在创新中取得新进展。</w:t>
      </w:r>
    </w:p>
    <w:p>
      <w:pPr>
        <w:ind w:left="0" w:right="0" w:firstLine="560"/>
        <w:spacing w:before="450" w:after="450" w:line="312" w:lineRule="auto"/>
      </w:pPr>
      <w:r>
        <w:rPr>
          <w:rFonts w:ascii="宋体" w:hAnsi="宋体" w:eastAsia="宋体" w:cs="宋体"/>
          <w:color w:val="000"/>
          <w:sz w:val="28"/>
          <w:szCs w:val="28"/>
        </w:rPr>
        <w:t xml:space="preserve">(五)突出创建工作，企业精神文明和政治文明取得新进步。加强星级文明创建和“三评选四争创”活动的过程控制，创建的空间与层次得到拓展和提升。初步构建了三级政工网络信息运行架构，把“网上政工”与“网下政工”有机结合，推动了思想政治工作信息化、现代化。积极做好企业快速成长期的维稳工作，接待来访批人次，其中集访批人次。加大职工合理诉求的解决力度，启动上访老户信访听证程序，加强对重点人员政治敏感期的动态稳控，实现了“两会”期间赴宁进京的零登记目标。妥善处理了离退休教师要求提高待遇、合同期满职工劳动关系终止、土塌赔偿等规模与影响较大的信访案件。加强社会治安综合治理，受理治安案件起，查处起，拘留人；刑事案件立案起，查处起，抓获犯罪嫌疑人人，有力打击了违法犯罪行为。持续开展扶贫帮困、送温暖和爱心助学活动，走访慰问职工人次，发放救济金和物品万元，投入的资金和惠及的人数都是近几年最多的。创建学习型组织、争做知识型职工活动不断深入，集团公司入选全国十个优秀单位。某某矿殷春银、某某矿夏伯党、某某矿张伯平、某某矿鲁顺东等工作室带动了一大批职工参与科研攻关。精心培育创新文化、执行文化、创业文化、精益管理文化，提高了组织执行力和企业文化力。按照《企务公开管理手册》的要求，建立例会、反馈、纠偏、考核和督办制度，确定并实施个重点公开项目，今年九月省属企业企务公开现场会在集团公司召开。各级团组织开展了以“永远跟党走，三创争一流”为主题的增强团员意识教育活动，激发了团组织的活力。公司机关开展了争创“五型”机关、争当“五星”集体和个人活动，促进了机关作风的转变。集团公司党群系统获一批荣誉，被评为全国群众体育先进单位、全煤“十佳企业报”、“十佳企业电视台”等称号。统战、人武、普教、计划生育、离退休职工管理等部门为集团公司改革发展稳定也都作出了积极贡献。</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看到，干部职工对企业重大改革改制举措的认识不够到位，紧迫感不强，三年打基础特别是改制转型的一些任务未能如期完成；辅业单位职工转变观念不够到位，走出去创业人数不多，等靠要思想依然没有大的改变；创新激活、留住和用好人才的机制不够，主体专业人才流失较严重，企业现有人才存量与创业发展的需求有较大差距；信访的集访批次较去年有较大幅度上升，维护矿区稳定的压力较大；部分领导干部艰苦奋斗精神有所淡化，铺张浪费之风有所抬头等等。这些问题应引起我们足够重视，也应成为今后我们改进工作的重点。</w:t>
      </w:r>
    </w:p>
    <w:p>
      <w:pPr>
        <w:ind w:left="0" w:right="0" w:firstLine="560"/>
        <w:spacing w:before="450" w:after="450" w:line="312" w:lineRule="auto"/>
      </w:pPr>
      <w:r>
        <w:rPr>
          <w:rFonts w:ascii="宋体" w:hAnsi="宋体" w:eastAsia="宋体" w:cs="宋体"/>
          <w:color w:val="000"/>
          <w:sz w:val="28"/>
          <w:szCs w:val="28"/>
        </w:rPr>
        <w:t xml:space="preserve">二、××年重点工作任务</w:t>
      </w:r>
    </w:p>
    <w:p>
      <w:pPr>
        <w:ind w:left="0" w:right="0" w:firstLine="560"/>
        <w:spacing w:before="450" w:after="450" w:line="312" w:lineRule="auto"/>
      </w:pPr>
      <w:r>
        <w:rPr>
          <w:rFonts w:ascii="宋体" w:hAnsi="宋体" w:eastAsia="宋体" w:cs="宋体"/>
          <w:color w:val="000"/>
          <w:sz w:val="28"/>
          <w:szCs w:val="28"/>
        </w:rPr>
        <w:t xml:space="preserve">当前和今后一个时期，煤炭工业正处在大建设、大发展、大整合的重要历史时期。××年既是“十一五”规划实施的开局之年，也是集团公司提前实现第二个翻番、完成强企富民战略目标的关键一年。因此，做好明年工作，对企业未来发展具有重要的战略意义。各级党组织要把握竞争新态势，承载历史新使命，认真贯彻落实党的十六届五中全会、省委十届九次全会精神，以“三个代表”重要思想和科学发展观为指导，以企业安全、高效、持续、和谐发展为中心，以建设品牌职工队伍为重点，以提高企业竞争能力为目标，大力推进党的先进性建设，进一步发挥政治优势，为实现“十一五”规划的良好开局提供有力的思想、组织和智力保证。</w:t>
      </w:r>
    </w:p>
    <w:p>
      <w:pPr>
        <w:ind w:left="0" w:right="0" w:firstLine="560"/>
        <w:spacing w:before="450" w:after="450" w:line="312" w:lineRule="auto"/>
      </w:pPr>
      <w:r>
        <w:rPr>
          <w:rFonts w:ascii="宋体" w:hAnsi="宋体" w:eastAsia="宋体" w:cs="宋体"/>
          <w:color w:val="000"/>
          <w:sz w:val="28"/>
          <w:szCs w:val="28"/>
        </w:rPr>
        <w:t xml:space="preserve">(一)努力提升“四种”境界，保证企业沿科学发展方向不懈奋进。</w:t>
      </w:r>
    </w:p>
    <w:p>
      <w:pPr>
        <w:ind w:left="0" w:right="0" w:firstLine="560"/>
        <w:spacing w:before="450" w:after="450" w:line="312" w:lineRule="auto"/>
      </w:pPr>
      <w:r>
        <w:rPr>
          <w:rFonts w:ascii="宋体" w:hAnsi="宋体" w:eastAsia="宋体" w:cs="宋体"/>
          <w:color w:val="000"/>
          <w:sz w:val="28"/>
          <w:szCs w:val="28"/>
        </w:rPr>
        <w:t xml:space="preserve">科学发展观强调，要以人为本、全面、协调、可持续发展。这是指导发展的世界观和方法论。对于处在快速上升期的企业来说，全面落实科学发展观，具有十分重要的理论和实践意义。针对我们目前增长质量的现状，要实现年亿元的目标，迫切需要转变增长观念，创新增长模式。经济发展上台阶，领导干部的思想境界要首先上台阶。</w:t>
      </w:r>
    </w:p>
    <w:p>
      <w:pPr>
        <w:ind w:left="0" w:right="0" w:firstLine="560"/>
        <w:spacing w:before="450" w:after="450" w:line="312" w:lineRule="auto"/>
      </w:pPr>
      <w:r>
        <w:rPr>
          <w:rFonts w:ascii="宋体" w:hAnsi="宋体" w:eastAsia="宋体" w:cs="宋体"/>
          <w:color w:val="000"/>
          <w:sz w:val="28"/>
          <w:szCs w:val="28"/>
        </w:rPr>
        <w:t xml:space="preserve">要有科学的发展境界。切实搞好发展中的战略和策略的协调，做到领导力量投放、资源分配、组织结构、执行计划、企业文化与战略相适应；切实搞好当期发展与持续发展的协调，当期发展要符合战略发展方向，战略发展要兼顾当期发展目标。要把有限资源集中投入到重点战略发展项目上，注重当期创业项目的质量和效益，防止大起大落。要勇于站在对事业负责的高度，及时调整不符合科学发展要求的决策和行为；切实搞好主业重点发展与辅业整体发展的协调，形成以市场化为原则的主业带辅业、辅业自主发展的新格局；切实搞好新老矿区的生产发展与全面繁荣进步的协调，要把衰老矿井资源接替和困难企业的出路问题摆上优先的位置抓紧解决。</w:t>
      </w:r>
    </w:p>
    <w:p>
      <w:pPr>
        <w:ind w:left="0" w:right="0" w:firstLine="560"/>
        <w:spacing w:before="450" w:after="450" w:line="312" w:lineRule="auto"/>
      </w:pPr>
      <w:r>
        <w:rPr>
          <w:rFonts w:ascii="宋体" w:hAnsi="宋体" w:eastAsia="宋体" w:cs="宋体"/>
          <w:color w:val="000"/>
          <w:sz w:val="28"/>
          <w:szCs w:val="28"/>
        </w:rPr>
        <w:t xml:space="preserve">要有追求集约增长的管理境界。正确处理好规模速度与质量效益的关系，优化产业和产品结构调整，延伸煤基产业链，做精煤炭产品。按照产业循环式组合、企业循环式生产、资源循环式利用的要求，发展循环经济。树立节约创造价值的理念，推动节约型企业创建，倡导节约型消费方式，坚决制止奢侈、攀比、浪费行为。制定中长期资本投入计划，坚持一手抓投资，一手抓融资，两手都要硬，加强投资监控，规避投资和经营风险。坚持安全发展，将安全作为第一目标追求，第一实绩考核，以安全决定生产，安全决定项目。积极推动本部与异地安全工作的均衡发展。</w:t>
      </w:r>
    </w:p>
    <w:p>
      <w:pPr>
        <w:ind w:left="0" w:right="0" w:firstLine="560"/>
        <w:spacing w:before="450" w:after="450" w:line="312" w:lineRule="auto"/>
      </w:pPr>
      <w:r>
        <w:rPr>
          <w:rFonts w:ascii="宋体" w:hAnsi="宋体" w:eastAsia="宋体" w:cs="宋体"/>
          <w:color w:val="000"/>
          <w:sz w:val="28"/>
          <w:szCs w:val="28"/>
        </w:rPr>
        <w:t xml:space="preserve">要有勇于突破的创新境界。增强依靠科技进步解放资源、保障安全、提高效率的意识，集中力量推动影响企业长远发展的重大技术课题攻关，奠定</w:t>
      </w:r>
    </w:p>
    <w:p>
      <w:pPr>
        <w:ind w:left="0" w:right="0" w:firstLine="560"/>
        <w:spacing w:before="450" w:after="450" w:line="312" w:lineRule="auto"/>
      </w:pPr>
      <w:r>
        <w:rPr>
          <w:rFonts w:ascii="宋体" w:hAnsi="宋体" w:eastAsia="宋体" w:cs="宋体"/>
          <w:color w:val="000"/>
          <w:sz w:val="28"/>
          <w:szCs w:val="28"/>
        </w:rPr>
        <w:t xml:space="preserve">一、二项关键技术行业领先地位，提高核心竞争力。建立有利于推动自主创新的激励机制，端正学术风气，保证创新者合理分享研发成果，形成足够的创新动力。建立具有孵化功能的技术创新平台，形成产学研联合、上下互动的企业技术创新体系。推进信息化建设和机械化智能化生产方式，促进科技成果转化为现实生产力，提高科技进步在企业增长中的贡献率，真正步入新型工业化道路。</w:t>
      </w:r>
    </w:p>
    <w:p>
      <w:pPr>
        <w:ind w:left="0" w:right="0" w:firstLine="560"/>
        <w:spacing w:before="450" w:after="450" w:line="312" w:lineRule="auto"/>
      </w:pPr>
      <w:r>
        <w:rPr>
          <w:rFonts w:ascii="宋体" w:hAnsi="宋体" w:eastAsia="宋体" w:cs="宋体"/>
          <w:color w:val="000"/>
          <w:sz w:val="28"/>
          <w:szCs w:val="28"/>
        </w:rPr>
        <w:t xml:space="preserve">要有协调共赢的和谐境界。牢固树立发展为了职工、发展依靠职工的理念，贯彻党的依靠方针，坚持强企与富民同步，职工与企业双赢。统筹好建设新项目与解决职工生活欠账老问题，加快宽裕型小康矿区建设。尊重职工权利，加强文化建设，搞好职工培训，创造成长机会，努力满足职工日益增长的文化生活和实现自我价值的需求，促进职工全面发展。</w:t>
      </w:r>
    </w:p>
    <w:p>
      <w:pPr>
        <w:ind w:left="0" w:right="0" w:firstLine="560"/>
        <w:spacing w:before="450" w:after="450" w:line="312" w:lineRule="auto"/>
      </w:pPr>
      <w:r>
        <w:rPr>
          <w:rFonts w:ascii="宋体" w:hAnsi="宋体" w:eastAsia="宋体" w:cs="宋体"/>
          <w:color w:val="000"/>
          <w:sz w:val="28"/>
          <w:szCs w:val="28"/>
        </w:rPr>
        <w:t xml:space="preserve">(二)积极应对行业竞争，打造品牌队伍。</w:t>
      </w:r>
    </w:p>
    <w:p>
      <w:pPr>
        <w:ind w:left="0" w:right="0" w:firstLine="560"/>
        <w:spacing w:before="450" w:after="450" w:line="312" w:lineRule="auto"/>
      </w:pPr>
      <w:r>
        <w:rPr>
          <w:rFonts w:ascii="宋体" w:hAnsi="宋体" w:eastAsia="宋体" w:cs="宋体"/>
          <w:color w:val="000"/>
          <w:sz w:val="28"/>
          <w:szCs w:val="28"/>
        </w:rPr>
        <w:t xml:space="preserve">以职业道德好、业务技术精、执行能力强、拉得出、打得赢、不变质为目标，努力打造最具竞争力的品牌队伍。</w:t>
      </w:r>
    </w:p>
    <w:p>
      <w:pPr>
        <w:ind w:left="0" w:right="0" w:firstLine="560"/>
        <w:spacing w:before="450" w:after="450" w:line="312" w:lineRule="auto"/>
      </w:pPr>
      <w:r>
        <w:rPr>
          <w:rFonts w:ascii="宋体" w:hAnsi="宋体" w:eastAsia="宋体" w:cs="宋体"/>
          <w:color w:val="000"/>
          <w:sz w:val="28"/>
          <w:szCs w:val="28"/>
        </w:rPr>
        <w:t xml:space="preserve">按照规范操作和精准执行的要求，强化职工安全品行的养成教育。明年初，将对采掘、辅助和非安全专业管理干部进行为期三个月的安全知识集中教育活动。组织职工学习《职工岗位操作规范》和《职工安全手册》，做到每日一题、每周一案、每月一课、每季一考，考试成绩与效益奖挂钩。继续采取形象、直观、感染力强的现代安全教育形式，制作安全教育光盘，编发手机安全短信，提高安全教育即时性和效果。把所有宣传教育资源主要整合到安全教育上。统一安全教育制度，定期进行安全教育巡查和督导。以派遣工、异地管理人员和班组长为培训重点，派遣工要纳入正规安全培训，与其他职工同等培训考核，对不合格的坚决动态清退。采取来徐培训和就地培训相结合，把本部的安全理念和技术、制度等移植到异地单位。对班组长和要害工种实行强制性的脱产轮训。深化“三违”治理，下功夫矫正干部职工不规范甚至危险行为，有条件的矿井对人员流动大和生产作业场所试用电子安监。建立培训质量问责制，对教育质量问题进行追究。继续开展安全品行习练，推行职工公共行为规范，实施准军事化管理，培养职工良好的行为习惯。</w:t>
      </w:r>
    </w:p>
    <w:p>
      <w:pPr>
        <w:ind w:left="0" w:right="0" w:firstLine="560"/>
        <w:spacing w:before="450" w:after="450" w:line="312" w:lineRule="auto"/>
      </w:pPr>
      <w:r>
        <w:rPr>
          <w:rFonts w:ascii="宋体" w:hAnsi="宋体" w:eastAsia="宋体" w:cs="宋体"/>
          <w:color w:val="000"/>
          <w:sz w:val="28"/>
          <w:szCs w:val="28"/>
        </w:rPr>
        <w:t xml:space="preserve">推进职工技能振兴计划，建设高技能的工人队伍。随着事业的发展，企业对高技能工人的需求越来越大，各级领导干部要舍得在职工技能培训上花精力、花资金。按照递进考评模式，充分利用企业内外培训资源，发挥集团公司和基层单位两个积极性，举办中级工、高级工、技师晋升考培班，至少完成名技师考评任务。改进各工种岗位培训，多增加实际操作演示，提高动手解决问题能力。更新复训内容，促进工人知识和能力的递进提高。实行技工等级差别待遇政策，形成有力的促学机制。加大技术能手的培养力度，对荣获全国、省级技术能手称号的给予重奖。改进技术比武参与人员遴选方式，让更多的新人参与竞争、锻炼成长。深化学习型企业创建，重点向班组延伸，把创争目标落实到每个职工，建成一批学习型班组，命名表彰一批创争示范单位。各单位都要建成一到两个以创新、传授交流为主的学习室、创新室、实验室，为技术能手和技术工人提供学习创新平台，动员更多的工程技术人员参与进来。健全促进技术革新的激励机制，建立创新成果命名、应用效益评估及提成奖励制度，让创新者得名得利。加强职教培训基地建设，满足日益增长的培训需求。</w:t>
      </w:r>
    </w:p>
    <w:p>
      <w:pPr>
        <w:ind w:left="0" w:right="0" w:firstLine="560"/>
        <w:spacing w:before="450" w:after="450" w:line="312" w:lineRule="auto"/>
      </w:pPr>
      <w:r>
        <w:rPr>
          <w:rFonts w:ascii="宋体" w:hAnsi="宋体" w:eastAsia="宋体" w:cs="宋体"/>
          <w:color w:val="000"/>
          <w:sz w:val="28"/>
          <w:szCs w:val="28"/>
        </w:rPr>
        <w:t xml:space="preserve">加快实施人才强企战略，努力构建满足创业发展和应对行业竞争的人才高地。认真分析人才的存量、结构和未来五年的人才需求预测，确定人才发展五年规划，保证创业发展有足够的人才支撑。实施人才快速成长工程，优化提升人才存量。要大规模分类培训各类专业人才。明年将举办高管人才和工程技术人才系列讲座，有选择地邀请国内知名专家和政府高层人员讲授前沿理论知识和政策资讯。根据研究课题，组织工程技术人员到科研院所和高校进行定向短期培训。组织包括异地在内的领导干部到江浙等发达地区学习先进经营管理经验。举办不同层次的专业培训班，更新专业人才知识。经营好现有人才资本，实施足够吸引人才向专家方向发展的分配激励政策，鼓励内部人才柔性流动、正向流动，保证集团公司按照发展需要统一配置人力资源。加快培养复合型领军人才，满足建设异地煤炭基地需求。将引才与引智结合起来，采取短期聘用、课题外包、技术创新项目联合攻关等形式，大量使用社会智力资源，建立联系紧密的外部人才库。采取高于行业平均价格的待遇吸引企业急需专业的高校毕业生，以相对优厚待遇吸引异地创业单位省区和落后地区、困难单位的成熟人才，扩大人才增量。做好人才的思想工作，帮助设计职业生涯规划，为他们充分施展才华提供广阔的舞台。</w:t>
      </w:r>
    </w:p>
    <w:p>
      <w:pPr>
        <w:ind w:left="0" w:right="0" w:firstLine="560"/>
        <w:spacing w:before="450" w:after="450" w:line="312" w:lineRule="auto"/>
      </w:pPr>
      <w:r>
        <w:rPr>
          <w:rFonts w:ascii="宋体" w:hAnsi="宋体" w:eastAsia="宋体" w:cs="宋体"/>
          <w:color w:val="000"/>
          <w:sz w:val="28"/>
          <w:szCs w:val="28"/>
        </w:rPr>
        <w:t xml:space="preserve">(三)加强先进性长效机制建设，持续增进党的工作活力。</w:t>
      </w:r>
    </w:p>
    <w:p>
      <w:pPr>
        <w:ind w:left="0" w:right="0" w:firstLine="560"/>
        <w:spacing w:before="450" w:after="450" w:line="312" w:lineRule="auto"/>
      </w:pPr>
      <w:r>
        <w:rPr>
          <w:rFonts w:ascii="宋体" w:hAnsi="宋体" w:eastAsia="宋体" w:cs="宋体"/>
          <w:color w:val="000"/>
          <w:sz w:val="28"/>
          <w:szCs w:val="28"/>
        </w:rPr>
        <w:t xml:space="preserve">要把党建工作放在行业竞争的大环境、战略发展的大格局来谋划，在改进中加强，在创新中提高，不断激发党的工作活力，努力把各级党组织建设成为贯彻“三个代表”重要思想和科学发展观的组织者、推动者、实践者。</w:t>
      </w:r>
    </w:p>
    <w:p>
      <w:pPr>
        <w:ind w:left="0" w:right="0" w:firstLine="560"/>
        <w:spacing w:before="450" w:after="450" w:line="312" w:lineRule="auto"/>
      </w:pPr>
      <w:r>
        <w:rPr>
          <w:rFonts w:ascii="宋体" w:hAnsi="宋体" w:eastAsia="宋体" w:cs="宋体"/>
          <w:color w:val="000"/>
          <w:sz w:val="28"/>
          <w:szCs w:val="28"/>
        </w:rPr>
        <w:t xml:space="preserve">要以建立先进性建设长效机制为重点，推动强基工程。认真总结先进性教育过程中的有效做法，在学习教育、党员管理、民主参与、联系群众等方面建立长效的管理和运行机制。要健全完善党员学习和活动制度。对学习和活动的时间、内容、记录进行统一规范，定期检查考核。按照高效、规范、弹性要求，建立党建工作信息化管理系统，加强党建文化建设，实现党员的分类管理、动态管理、科学管理、文化管理。完善调查研究、党员干部联系点、扶贫结对、党代表视察、征集群众意见、群众民主评议等制度，保证党员、干部与基层和群众在信息、感情等方面的零距离。按照先进性教育的要求，开好领导班子民主生活会和支部组织生活会。要组织开展先进性教育回头看活动，重点督导承诺为职工办的实事落实情况、先进性长效机制建设情况和落后党员帮教及处理工作。深入开展“五好”党支部、“三强”党支部书记创争活动，推进基层组织建设。坚持党建带工建、带团建，创新工会、共青团工作，充分发挥联系群众的桥粱和纽带作用。</w:t>
      </w:r>
    </w:p>
    <w:p>
      <w:pPr>
        <w:ind w:left="0" w:right="0" w:firstLine="560"/>
        <w:spacing w:before="450" w:after="450" w:line="312" w:lineRule="auto"/>
      </w:pPr>
      <w:r>
        <w:rPr>
          <w:rFonts w:ascii="宋体" w:hAnsi="宋体" w:eastAsia="宋体" w:cs="宋体"/>
          <w:color w:val="000"/>
          <w:sz w:val="28"/>
          <w:szCs w:val="28"/>
        </w:rPr>
        <w:t xml:space="preserve">要以增强创业、创新、创优能力和民主团结为重点，加强领导班子建设。除继续对领导干部进行高层次培训外，要开展“尽历史责任、促长远发展”的可持续发展主题教育，明年初将举办“可持续发展”论坛，交流各单位可持续发展思路和实施情况。在辅业单位开展“自立自强、走出去创业”主题教育，年底举办辅业单位总经理述职报告会，听取年度转岗和竞聘报告的落实情况。选择一批有发展前途的领导干部到异地创业锻炼，增强创业能力。以疏通下的出口为重点，推进干部人事制度改革，保持足够的创业干事动力。对连续两年被评为末位的，降职使用。实行更加严格的干部业绩考核制度。对于不在状态、长期没有明显业绩、“三创”能力不强的干部果断调整下来。加大轮岗交流力度，特别是机关与基层、条件好的单位与困难单位之间的交流。扩大干部公开选聘范围，给予优秀人才更多参与公平竞争的机会。要强化民主集中制意识。民主集中制是我们党的根本组织原则和领导制度，是党的事业保持旺盛活力的法宝。离开民主集中制，轻的闹不团结，严重的会导致思想混乱、组织涣散、事业受到损毁，个人犯错误。国有企业党员领导干部，必须按照集体领导、民主集中、个别酝酿、会议决定的原则，研究决定企业重大问题，妥善处理认识和工作上的意见分歧。善于集中班子的集体智慧，虚心听取各方面意见包括反对意见，防止因个人主观武断导致决策失误。班子成员之间要胸襟开阔，加强沟通，换位思考，做到相互尊重、相互理解、相互补台，自觉维护班子的团结和统一。执行民主集中制，是党员领导干部有党性、有境界、有素养的表现。要以开展“四好”、“双争”活动为载体，推动班子整体建设，提升班子整体效能。</w:t>
      </w:r>
    </w:p>
    <w:p>
      <w:pPr>
        <w:ind w:left="0" w:right="0" w:firstLine="560"/>
        <w:spacing w:before="450" w:after="450" w:line="312" w:lineRule="auto"/>
      </w:pPr>
      <w:r>
        <w:rPr>
          <w:rFonts w:ascii="宋体" w:hAnsi="宋体" w:eastAsia="宋体" w:cs="宋体"/>
          <w:color w:val="000"/>
          <w:sz w:val="28"/>
          <w:szCs w:val="28"/>
        </w:rPr>
        <w:t xml:space="preserve">要以提高廉洁从业能力为重点，推进本质廉洁型组织建设。按照系统教育、规范制度、深度监督的要求，完善惩治和预防腐败体系。围绕廉洁文化“进班子、进区队、进岗位、进家庭”四进目标，全面推进廉洁文化基地建设。坚持“两个务必”，使各级领导干部始终保持谦虚谨慎、不骄不躁、艰苦奋斗的作风。实行廉洁论证制度，纪检组织要主动对出台的制度进行廉洁论证，从源头上堵塞漏洞，提高制度的保廉能力。纪检干部要切实履行监督人职责，全过程参与物资招标采购、工程发包等重点经营环节，保证集团公司管理制度执行不走样。要加强对党政主要领导的监督，抓好年薪规定之外的收入、未经批准进修培训、借婚丧嫁娶敛财、公款招待等事项的监督检查，对领导干部安全履职、外购煤炭、职务消费、财务管理制度执行情况进行效能监察。加大案件查处力度，集中开展商业贿赂专项治理行动，严惩腐败分子。认真执行重大事项报告制度，普遍建立领导干部廉政档案，推行党务公开，确保企业党风建设和反腐败工作始终走在省属企业前列。</w:t>
      </w:r>
    </w:p>
    <w:p>
      <w:pPr>
        <w:ind w:left="0" w:right="0" w:firstLine="560"/>
        <w:spacing w:before="450" w:after="450" w:line="312" w:lineRule="auto"/>
      </w:pPr>
      <w:r>
        <w:rPr>
          <w:rFonts w:ascii="宋体" w:hAnsi="宋体" w:eastAsia="宋体" w:cs="宋体"/>
          <w:color w:val="000"/>
          <w:sz w:val="28"/>
          <w:szCs w:val="28"/>
        </w:rPr>
        <w:t xml:space="preserve">(四)坚持以人为本，推进和谐矿区建设。</w:t>
      </w:r>
    </w:p>
    <w:p>
      <w:pPr>
        <w:ind w:left="0" w:right="0" w:firstLine="560"/>
        <w:spacing w:before="450" w:after="450" w:line="312" w:lineRule="auto"/>
      </w:pPr>
      <w:r>
        <w:rPr>
          <w:rFonts w:ascii="宋体" w:hAnsi="宋体" w:eastAsia="宋体" w:cs="宋体"/>
          <w:color w:val="000"/>
          <w:sz w:val="28"/>
          <w:szCs w:val="28"/>
        </w:rPr>
        <w:t xml:space="preserve">和谐矿区是建设优强大集团的基础和保障。没有和谐稳定，什么事都干不成。加快和谐矿区建设，当前重点抓好以下三项工作。</w:t>
      </w:r>
    </w:p>
    <w:p>
      <w:pPr>
        <w:ind w:left="0" w:right="0" w:firstLine="560"/>
        <w:spacing w:before="450" w:after="450" w:line="312" w:lineRule="auto"/>
      </w:pPr>
      <w:r>
        <w:rPr>
          <w:rFonts w:ascii="宋体" w:hAnsi="宋体" w:eastAsia="宋体" w:cs="宋体"/>
          <w:color w:val="000"/>
          <w:sz w:val="28"/>
          <w:szCs w:val="28"/>
        </w:rPr>
        <w:t xml:space="preserve">第一，要深入开展形势任务教育，增强企业内聚力。密切关注企业效益好转引起的职工思想行为的新变化，及时开展好形势任务教育，让职工认识到，个人要×××，企业发展是前提，必须处理好企业发展与提高收入和解决生活欠账的关系，期望值不能过高过急，树立长远利益分配观，理解和支持企业积累资金办大项目。大力宣传企业安全生产、经营管理、改革创新等重大工作部署，把广大职工凝聚到完成企业各项目标任务上来。加强先进思想、先进理念的宣传，突出抓好市场规则和市场意识教育，引导干部职工转变等靠要观念，通过开拓市场发展企业，解决存在的各种困难和问题。</w:t>
      </w:r>
    </w:p>
    <w:p>
      <w:pPr>
        <w:ind w:left="0" w:right="0" w:firstLine="560"/>
        <w:spacing w:before="450" w:after="450" w:line="312" w:lineRule="auto"/>
      </w:pPr>
      <w:r>
        <w:rPr>
          <w:rFonts w:ascii="宋体" w:hAnsi="宋体" w:eastAsia="宋体" w:cs="宋体"/>
          <w:color w:val="000"/>
          <w:sz w:val="28"/>
          <w:szCs w:val="28"/>
        </w:rPr>
        <w:t xml:space="preserve">第二，加快宽裕型小康矿区建设，让发展成果惠及职工群众。团结带领职工奔小康，是企业党组织的重要责任。要坚持宽裕型小康矿区建设的目标和进度不动摇，力争比×××提前两年达小康。在加快企业发展的同时，不断提高职工收入水平，按照积极主动和可承受性要求，加大对解决生活欠账的投入。要把解决职工住房问题当作大事来抓，通过建设经济适用房、增加购房补贴计划、搞好现有住房置换，加快职工住房由偏远小区向中心小区转移，由矿区向市区转移，力争用年左右的时间基本解决职工住房问题。加快矿区及工人村道路改造，解决行路难问题。以职工生活、学习和休闲娱乐场所为重点，推进文明创建，各单位都要建成一至二个文明示范小区，让职工在文明进步中真正得到实惠。要按照职工吃得上饭、看得起病、子女上得起学的最低要求，坚持预警知困、源头防困、帮扶解困、救济缓困、创业脱困的工作思路，帮助贫困职工脱贫致富。通过统筹大病职工医疗保险、企业救济、社会捐助，减少个人大病负担比例，防止因病致贫。开展爱心助学，减免贫困职工子女学杂费，对贫困职工子女上大学进行特殊资助，保证贫困职工子女不因贫困辍学和失去深造的机会。要建立扶贫基金，帮助贫困职工申请城市低保，为职工创造更多的就业机会，争取年脱贫率不低于。要加强平安矿区建设，严厉打击入室盗窃、抢劫等危及职工生活和财产安全的违法犯罪活动，加大技防投入，增强科技防卫能力，严防邪教和黑恶势力渗透，打造平安单位、平安小区、平安校园、平安馆舍，增强职工的安全感。广泛开展群众喜闻乐见的文体娱乐活动，丰富职工业余文化生活。</w:t>
      </w:r>
    </w:p>
    <w:p>
      <w:pPr>
        <w:ind w:left="0" w:right="0" w:firstLine="560"/>
        <w:spacing w:before="450" w:after="450" w:line="312" w:lineRule="auto"/>
      </w:pPr>
      <w:r>
        <w:rPr>
          <w:rFonts w:ascii="宋体" w:hAnsi="宋体" w:eastAsia="宋体" w:cs="宋体"/>
          <w:color w:val="000"/>
          <w:sz w:val="28"/>
          <w:szCs w:val="28"/>
        </w:rPr>
        <w:t xml:space="preserve">第三，搞好利益调节，化解各类矛盾。要尊重职工民主权利，落实职代会职权，对涉及职工切身利益的事项职代会要采用票决方式通过。解除劳动关系、调解劳动争议，必须依法进行，不得损害职工合法权益。最大限度地推进企务公开，让职工参与管理和监督，承担发展的责任和义务。要加强信访工作，落实“谁主管、谁负责”的信访责任制，建设上下联动、左右互动的大信访格局，综合运用教育、协商、调解、法律、经济等手段，妥善处理好人民内部矛盾。加强对职工的法制教育，构建法治企业。要增强思想政治工作意识，慎重决策涉及职工利益的问题，集中力量研究处理一批涉及职工切身利益的合理合法诉求。各级领导干部一定要树立群众利益无小事的观念，对职工充满深厚的感情，从小事做起，把职工的吃住医行、安危冷暖时刻挂在心上，真心实意为职工群众办实事、解忧愁，做职工的贴心人，赢得职工的信赖和拥护。</w:t>
      </w:r>
    </w:p>
    <w:p>
      <w:pPr>
        <w:ind w:left="0" w:right="0" w:firstLine="560"/>
        <w:spacing w:before="450" w:after="450" w:line="312" w:lineRule="auto"/>
      </w:pPr>
      <w:r>
        <w:rPr>
          <w:rFonts w:ascii="宋体" w:hAnsi="宋体" w:eastAsia="宋体" w:cs="宋体"/>
          <w:color w:val="000"/>
          <w:sz w:val="28"/>
          <w:szCs w:val="28"/>
        </w:rPr>
        <w:t xml:space="preserve">同志们，我们已站在百亿起点上开启了新的创业征程，让我们更加紧密团结起来，志存高远，充满激情，迎接新挑战，承载新使命，为早日建成极具创新力和竞争力的特大型能源企业集团而共同努力！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2024-11-10T15:18:08+08:00</dcterms:created>
  <dcterms:modified xsi:type="dcterms:W3CDTF">2024-11-10T15:18:08+08:00</dcterms:modified>
</cp:coreProperties>
</file>

<file path=docProps/custom.xml><?xml version="1.0" encoding="utf-8"?>
<Properties xmlns="http://schemas.openxmlformats.org/officeDocument/2006/custom-properties" xmlns:vt="http://schemas.openxmlformats.org/officeDocument/2006/docPropsVTypes"/>
</file>