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2024年初三语文教师学期工作计划(4篇)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初三语文教师学期工作计划篇一1、月教学质量检测年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初三语文教师学期工作计划篇一</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 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初三语文教师学期工作计划篇二</w:t>
      </w:r>
    </w:p>
    <w:p>
      <w:pPr>
        <w:ind w:left="0" w:right="0" w:firstLine="560"/>
        <w:spacing w:before="450" w:after="450" w:line="312" w:lineRule="auto"/>
      </w:pPr>
      <w:r>
        <w:rPr>
          <w:rFonts w:ascii="宋体" w:hAnsi="宋体" w:eastAsia="宋体" w:cs="宋体"/>
          <w:color w:val="000"/>
          <w:sz w:val="28"/>
          <w:szCs w:val="28"/>
        </w:rPr>
        <w:t xml:space="preserve">在上一学期的教学中，教师采用新课程理念，认真执行新课程标准，潜心进行教学改革，大部分学生学习态度端正，能掌握正确的学习方法，养成了良好的学习习惯。经过一年时间的学习，学生语文知识，阅读写作能力有了较大的提高，在考试中取得了一定的进步。目前，学生已进入初中八年级学习的阶段，他们能适应初中阶段的学习任务。但也有部分学生，语文学科成绩不够理想，有待在这一阶段得到全面的巩固和提高，争取在八年级努力取得理想的成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目标从提高学生语文综合素质入手，同时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九年级的中考打下坚实的基础；</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初三语文教师学期工作计划篇三</w:t>
      </w:r>
    </w:p>
    <w:p>
      <w:pPr>
        <w:ind w:left="0" w:right="0" w:firstLine="560"/>
        <w:spacing w:before="450" w:after="450" w:line="312" w:lineRule="auto"/>
      </w:pPr>
      <w:r>
        <w:rPr>
          <w:rFonts w:ascii="宋体" w:hAnsi="宋体" w:eastAsia="宋体" w:cs="宋体"/>
          <w:color w:val="000"/>
          <w:sz w:val="28"/>
          <w:szCs w:val="28"/>
        </w:rPr>
        <w:t xml:space="preserve">忠诚教育事业，认真贯彻教育方针，以xxx先进思想指导自己的行为，丰富教育理论，努力工作、锐意进娶大胆改革，以＂教改促教学＂，牢牢把握＂科研兴教＂的战略思想，大力推进素质教育。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初三语文教师学期工作计划篇四</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时间的脚步没有停歇，我们又迎来了新的学期。总结过去是为了积累更多的经验；计划将来是为了更好地工作。现将本学期担任八年级x班的语文课教学工作计划总结如下：</w:t>
      </w:r>
    </w:p>
    <w:p>
      <w:pPr>
        <w:ind w:left="0" w:right="0" w:firstLine="560"/>
        <w:spacing w:before="450" w:after="450" w:line="312" w:lineRule="auto"/>
      </w:pPr>
      <w:r>
        <w:rPr>
          <w:rFonts w:ascii="宋体" w:hAnsi="宋体" w:eastAsia="宋体" w:cs="宋体"/>
          <w:color w:val="000"/>
          <w:sz w:val="28"/>
          <w:szCs w:val="28"/>
        </w:rPr>
        <w:t xml:space="preserve">xx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 一、狠抓诵读教学，使学生读得正确，并逐步养成自觉诵读的习惯。 文言单元的背诵量相当大，要求全文背诵的有《与朱元思书》、《五柳先生传》、《马说》、《送东阳马生序》、诗词曲五首、《小石潭记》、《岳阳楼记》、《醉翁亭记》。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x班是一个全新的班级，经过上一学期的调整，尖子生都“飞”走了，剩下的全都是“分数的败将”、“思想的工作者”还有几个是“老师的头痛药”、“学校的绞绞者”或是思想不正或是成绩“突出”，所以教学工作难度增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于08级1班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 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 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 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力求达到学校规定的教学指标，努力提高自己的教学水准，勤奋上进，在教学中多研究多探索。 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2024-09-20T14:04:40+08:00</dcterms:created>
  <dcterms:modified xsi:type="dcterms:W3CDTF">2024-09-20T14:04:40+08:00</dcterms:modified>
</cp:coreProperties>
</file>

<file path=docProps/custom.xml><?xml version="1.0" encoding="utf-8"?>
<Properties xmlns="http://schemas.openxmlformats.org/officeDocument/2006/custom-properties" xmlns:vt="http://schemas.openxmlformats.org/officeDocument/2006/docPropsVTypes"/>
</file>