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2024年班主任期末学期工作总结(六篇)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班主任期末学期工作总结篇一</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班主任期末学期工作总结篇三</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积极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班主任期末学期工作总结篇四</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班主任期末学期工作总结篇五</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班主任期末学期工作总结篇六</w:t>
      </w:r>
    </w:p>
    <w:p>
      <w:pPr>
        <w:ind w:left="0" w:right="0" w:firstLine="560"/>
        <w:spacing w:before="450" w:after="450" w:line="312" w:lineRule="auto"/>
      </w:pPr>
      <w:r>
        <w:rPr>
          <w:rFonts w:ascii="宋体" w:hAnsi="宋体" w:eastAsia="宋体" w:cs="宋体"/>
          <w:color w:val="000"/>
          <w:sz w:val="28"/>
          <w:szCs w:val="28"/>
        </w:rPr>
        <w:t xml:space="preserve">初三各项工作也已进入尾声，回忆这一年来的工作，基本上完成了学校分配的任务，收获较多，感慨较多，现就其中的几件事的感想与大家共勉。</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担任的是初三(5)班的班主任，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广播体操中表现尤其明显。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进行卫生改革，加强班级的卫生管理：以前的值日工作存在着很多缺陷，经常出现有同学不扫地的现象，罚也起不到较好的作用。本学期我进行了很大的改革。首先由同学们自己自由组合，不再是以前的硬性规定的组来扫地，这样就避免了同学内部之间的不合作关系。组定下来之后，选出值周组长，由值周组长和组员一起分配劳动任务。每一周的值周成绩由劳动委员公布，是否拿到流动红旗和本周迟到的和不认真的同学，一轮过后评选出最好的一组给予奖励，最差的一组罚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二、制定班级文明公约、安全文明公约：抓好班级常规管理以前也制定过班级文明公约，但在安全方面缺乏一个具体的约定，针对这种情况，我特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抓好提前录取工作和升学考试的有关工作：本学期，部分学生可以不用参加升学考试，而直接报名去其他学校读就可以了。为了做好提前录取的工作，我在班上进行了认真的调查和了解，掌握了部分学生的情况，稳定他们的情绪，同时，对于参加升学考试的学生，我也及时地做好他们的思想工作，使他们不会因为有些同学离开而影响了他们的学习。</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以前班墙室的建设几乎是一片空白，既起不到对同学们学习的促进作用，也达不到对同学们进行宣传教育的结果。本学期我在班里的墙壁上，开创了学习园地，内容定期更新。如先后举办过辩论赛“近墨者黑，近墨者未必黑”和“法制专题”的墙报。同学们对这种做法非常欢迎，下课后大家都主动涌过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上课睡觉，迟到旷课，打架骂人，不做作业，顶撞老师等行为。让学生“换位”思考，并积极教育引导。让学生在反省中受教育，培养自己良好的行为习惯。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六、存在的问题：班级管理工作有条不紊，还得加一个“严”字。对学生的热爱不可无，但对学生的严格更不可丢。虽然我意识到这一点，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和优秀班主任相比还有差距，但我会努力前行，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2024-09-20T09:05:04+08:00</dcterms:created>
  <dcterms:modified xsi:type="dcterms:W3CDTF">2024-09-20T09:05:04+08:00</dcterms:modified>
</cp:coreProperties>
</file>

<file path=docProps/custom.xml><?xml version="1.0" encoding="utf-8"?>
<Properties xmlns="http://schemas.openxmlformats.org/officeDocument/2006/custom-properties" xmlns:vt="http://schemas.openxmlformats.org/officeDocument/2006/docPropsVTypes"/>
</file>