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最新小学教师师德述职报告简短 小学教师师德述职报告个人总结(5篇)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小学教师师德述职报告简短 小学教师师德述职报告个人总结篇一个...</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小学教师师德述职报告简短 小学教师师德述职报告个人总结篇一</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小学教师师德述职报告简短 小学教师师德述职报告个人总结篇二</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小学教师师德述职报告简短 小学教师师德述职报告个人总结篇三</w:t>
      </w:r>
    </w:p>
    <w:p>
      <w:pPr>
        <w:ind w:left="0" w:right="0" w:firstLine="560"/>
        <w:spacing w:before="450" w:after="450" w:line="312" w:lineRule="auto"/>
      </w:pPr>
      <w:r>
        <w:rPr>
          <w:rFonts w:ascii="宋体" w:hAnsi="宋体" w:eastAsia="宋体" w:cs="宋体"/>
          <w:color w:val="000"/>
          <w:sz w:val="28"/>
          <w:szCs w:val="28"/>
        </w:rPr>
        <w:t xml:space="preserve">一学期来，本人任教六年级（2）班数学和六年级的美术、实践课，能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并且取得了较好成绩，论文《信息反馈与学习合作》发表在《现代教育报上》，设计的课件《约数与倍数》获全市二等奖，学生参加校数学奥赛获2个一等奖、1个二等奖和1个三等奖，团体总分第一名。</w:t>
      </w:r>
    </w:p>
    <w:p>
      <w:pPr>
        <w:ind w:left="0" w:right="0" w:firstLine="560"/>
        <w:spacing w:before="450" w:after="450" w:line="312" w:lineRule="auto"/>
      </w:pPr>
      <w:r>
        <w:rPr>
          <w:rFonts w:ascii="宋体" w:hAnsi="宋体" w:eastAsia="宋体" w:cs="宋体"/>
          <w:color w:val="000"/>
          <w:sz w:val="28"/>
          <w:szCs w:val="28"/>
        </w:rPr>
        <w:t xml:space="preserve">本人的教学经验及体会是：</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小学教师师德述职报告简短 小学教师师德述职报告个人总结篇四</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教师师德工作总结5篇。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小学教师师德述职报告简短 小学教师师德述职报告个人总结篇五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2024-09-20T10:53:41+08:00</dcterms:created>
  <dcterms:modified xsi:type="dcterms:W3CDTF">2024-09-20T10:53:41+08:00</dcterms:modified>
</cp:coreProperties>
</file>

<file path=docProps/custom.xml><?xml version="1.0" encoding="utf-8"?>
<Properties xmlns="http://schemas.openxmlformats.org/officeDocument/2006/custom-properties" xmlns:vt="http://schemas.openxmlformats.org/officeDocument/2006/docPropsVTypes"/>
</file>