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医学生自我鉴定600字范文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自我鉴定写作应该篇幅短小，语言概括、简洁、扼要，具有评语和结论性质。下面是小编收集整理的医学生自我鉴定600字范文，希望对你有所帮助！医学生自我鉴定范文（一）在内科这两个多月中，在带教老师的悉心与耐心带教下，我学到了许多在课堂上不曾懂得的东...</w:t>
      </w:r>
    </w:p>
    <w:p>
      <w:pPr>
        <w:ind w:left="0" w:right="0" w:firstLine="560"/>
        <w:spacing w:before="450" w:after="450" w:line="312" w:lineRule="auto"/>
      </w:pPr>
      <w:r>
        <w:rPr>
          <w:rFonts w:ascii="宋体" w:hAnsi="宋体" w:eastAsia="宋体" w:cs="宋体"/>
          <w:color w:val="000"/>
          <w:sz w:val="28"/>
          <w:szCs w:val="28"/>
        </w:rPr>
        <w:t xml:space="preserve">自我鉴定写作应该篇幅短小，语言概括、简洁、扼要，具有评语和结论性质。下面是小编收集整理的医学生自我鉴定600字范文，希望对你有所帮助！</w:t>
      </w:r>
    </w:p>
    <w:p>
      <w:pPr>
        <w:ind w:left="0" w:right="0" w:firstLine="560"/>
        <w:spacing w:before="450" w:after="450" w:line="312" w:lineRule="auto"/>
      </w:pPr>
      <w:r>
        <w:rPr>
          <w:rFonts w:ascii="宋体" w:hAnsi="宋体" w:eastAsia="宋体" w:cs="宋体"/>
          <w:color w:val="000"/>
          <w:sz w:val="28"/>
          <w:szCs w:val="28"/>
        </w:rPr>
        <w:t xml:space="preserve">医学生自我鉴定范文（一）</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经验，能勤于、善于观察患者病情，从而及时地掌握病情变化，作出准确判断入党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医学生自我鉴定范文（二）</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11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2024-11-06T10:37:45+08:00</dcterms:created>
  <dcterms:modified xsi:type="dcterms:W3CDTF">2024-11-06T10:37:45+08:00</dcterms:modified>
</cp:coreProperties>
</file>

<file path=docProps/custom.xml><?xml version="1.0" encoding="utf-8"?>
<Properties xmlns="http://schemas.openxmlformats.org/officeDocument/2006/custom-properties" xmlns:vt="http://schemas.openxmlformats.org/officeDocument/2006/docPropsVTypes"/>
</file>