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农村党员干部主题教育活动动员会上的讲话</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在全镇2024年度农村党员干部主题教育活动动员会上的讲话旧县镇党委书记、镇长 李斌一、 把握主题，突出重点，努力实现主题教育活动的目标要求这次主题教育活动以“兴起农村改革新热潮、谱写科学发展新篇章”为主题，以学习贯彻党的十七届三中全会、省委...</w:t>
      </w:r>
    </w:p>
    <w:p>
      <w:pPr>
        <w:ind w:left="0" w:right="0" w:firstLine="560"/>
        <w:spacing w:before="450" w:after="450" w:line="312" w:lineRule="auto"/>
      </w:pPr>
      <w:r>
        <w:rPr>
          <w:rFonts w:ascii="宋体" w:hAnsi="宋体" w:eastAsia="宋体" w:cs="宋体"/>
          <w:color w:val="000"/>
          <w:sz w:val="28"/>
          <w:szCs w:val="28"/>
        </w:rPr>
        <w:t xml:space="preserve">在全镇2024年度农村党员干部主题教育活动动员会上的讲话</w:t>
      </w:r>
    </w:p>
    <w:p>
      <w:pPr>
        <w:ind w:left="0" w:right="0" w:firstLine="560"/>
        <w:spacing w:before="450" w:after="450" w:line="312" w:lineRule="auto"/>
      </w:pPr>
      <w:r>
        <w:rPr>
          <w:rFonts w:ascii="宋体" w:hAnsi="宋体" w:eastAsia="宋体" w:cs="宋体"/>
          <w:color w:val="000"/>
          <w:sz w:val="28"/>
          <w:szCs w:val="28"/>
        </w:rPr>
        <w:t xml:space="preserve">旧县镇党委书记、镇长 李斌</w:t>
      </w:r>
    </w:p>
    <w:p>
      <w:pPr>
        <w:ind w:left="0" w:right="0" w:firstLine="560"/>
        <w:spacing w:before="450" w:after="450" w:line="312" w:lineRule="auto"/>
      </w:pPr>
      <w:r>
        <w:rPr>
          <w:rFonts w:ascii="宋体" w:hAnsi="宋体" w:eastAsia="宋体" w:cs="宋体"/>
          <w:color w:val="000"/>
          <w:sz w:val="28"/>
          <w:szCs w:val="28"/>
        </w:rPr>
        <w:t xml:space="preserve">一、 把握主题，突出重点，努力实现主题教育活动的目标要求</w:t>
      </w:r>
    </w:p>
    <w:p>
      <w:pPr>
        <w:ind w:left="0" w:right="0" w:firstLine="560"/>
        <w:spacing w:before="450" w:after="450" w:line="312" w:lineRule="auto"/>
      </w:pPr>
      <w:r>
        <w:rPr>
          <w:rFonts w:ascii="宋体" w:hAnsi="宋体" w:eastAsia="宋体" w:cs="宋体"/>
          <w:color w:val="000"/>
          <w:sz w:val="28"/>
          <w:szCs w:val="28"/>
        </w:rPr>
        <w:t xml:space="preserve">这次主题教育活动以“兴起农村改革新热潮、谱写科学发展新篇章”为主题，以学习贯彻党的十七届三中全会、省委八届九次全会、市委三届七次全会和县委九届八次会议精神为主要内容，使农村党员干部通过学习，充分认识推进农村改革发展的重大意义、重大原则和重大举措，紧密联系我镇实际，实现农村改革发展的新突破；深刻认识农村基层组织和广大党员干部在推进农村改革发展中肩负的重大责任及面临的重大机遇，进一步解放思想，大胆探索，充分发挥先锋模范和骨干带头作用；深刻认识坚持党管农村工作的战略思想，进一步加强和改进农村基层组织建设，为推进农村改革发展提供坚强的组织保证。以改革创新精神加强农村基层组织建设，是落实党管农村工作原则，落实党的十七届三中全会提出的农村改革发展任务的迫切需要。要着力创新农村基层党组织设置方式和活动方式，增强党组织和党员队伍的生机和活力，充分发挥党组织的领导核心作用和党员干部的骨干带头作用。要坚持科学发展观，只有科学发展才能解决农村的根本问题，才能建设富裕文明和谐美好的新农村，才能实现全面建设小康社会的宏伟目标，才能促进和谐社会的建设。</w:t>
      </w:r>
    </w:p>
    <w:p>
      <w:pPr>
        <w:ind w:left="0" w:right="0" w:firstLine="560"/>
        <w:spacing w:before="450" w:after="450" w:line="312" w:lineRule="auto"/>
      </w:pPr>
      <w:r>
        <w:rPr>
          <w:rFonts w:ascii="宋体" w:hAnsi="宋体" w:eastAsia="宋体" w:cs="宋体"/>
          <w:color w:val="000"/>
          <w:sz w:val="28"/>
          <w:szCs w:val="28"/>
        </w:rPr>
        <w:t xml:space="preserve">二、 抓住关键，结合实际，认真落实主题教育活动的各项任务</w:t>
      </w:r>
    </w:p>
    <w:p>
      <w:pPr>
        <w:ind w:left="0" w:right="0" w:firstLine="560"/>
        <w:spacing w:before="450" w:after="450" w:line="312" w:lineRule="auto"/>
      </w:pPr>
      <w:r>
        <w:rPr>
          <w:rFonts w:ascii="宋体" w:hAnsi="宋体" w:eastAsia="宋体" w:cs="宋体"/>
          <w:color w:val="000"/>
          <w:sz w:val="28"/>
          <w:szCs w:val="28"/>
        </w:rPr>
        <w:t xml:space="preserve">按照省市县委的要求部署，这次主题教育活动分三个阶段进行，学习培训是基础，调研讨论是关键，实践推动是目的。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 搞好学习培训，用科学发展观武装头脑。要把学习培训贯穿主题教育活动的始终，组织农村党员干部认真学习党的十七届三中全会提出的一系列新思想、新目标、新要求，重点是推进农村改革发展的重大意义和总体部署、农村基本经营制度和土地流转、中国特色农业现代化、发展农村公共事业、农村党的建设等内容，省委组织部在“先锋在线”上开设空中课堂，分别讲授上述内容，各村（社区）党支部、镇机关支部要认真组织党员干部收看，并进行讨论。包点班子成员、包点干部、选派干部和选聘生要进村入户宣讲并发放宣传提纲，要坚持集中学习和自学相结合，切实保证学习效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 抓好调研讨论，用科学发展观指导工作。各村（社区）党支部、镇机关支部要分别召开党员、镇村干部、村民代表、“双培双带”对象和外出务工人员座谈会，了解他们的所思所想所盼，找出与科学发展观不相适应的问题，征求我镇和各村（社区）改革发展的意见和建议。镇所有领导干部都要进村入户，了解和掌握农村实际，与群众共商发展之路，引导广大党员干部加深对十七届三中全会、省委八届九次全会、市委三届七次全会和县委九届八次会议精神的理解。大讨论要深入充分地反复进行，在此基础上，制定和完善促进科学发展的措施和方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 落实实践推动，用科学发展观服务群众。主题教育活动的落脚点最终体现在服务群众上。各村（社区）党支部、镇机关支部要组织党员干部入农户，听意见，办实事，要把困难户、贫困户、受灾户、老党员户、“双培双带”户等作为走访的重点对象，了解他们的愿望和要求，力所能及地帮助他们解决实际困难。要深化农村基层组织载体建设，进一步推进和抓实“三级联创”活动、“双培双带”先锋工程、为民服务全程代理、无职党员设岗定责、流动党员“双向带动”、党员中心户、党务公开等，并通过承诺制，实行“双带”承诺、代理承诺、上岗承诺、帮扶承诺、创建承诺等，激发党员的主体作用，拓宽党员联系群众的渠道，搭建党员服务群众的平台，使党员联系和联系群众工作经常化、制度化、规范化。</w:t>
      </w:r>
    </w:p>
    <w:p>
      <w:pPr>
        <w:ind w:left="0" w:right="0" w:firstLine="560"/>
        <w:spacing w:before="450" w:after="450" w:line="312" w:lineRule="auto"/>
      </w:pPr>
      <w:r>
        <w:rPr>
          <w:rFonts w:ascii="宋体" w:hAnsi="宋体" w:eastAsia="宋体" w:cs="宋体"/>
          <w:color w:val="000"/>
          <w:sz w:val="28"/>
          <w:szCs w:val="28"/>
        </w:rPr>
        <w:t xml:space="preserve">三、 强化领导，统筹兼顾，推进主题教育活动顺利进行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 加强领导，统筹规划。把主题教育活动作为当前农村工作的中心任务摆上重要日程，各村（社区）党支部、镇机关支部书记是主题教育活动的第一责任人，要亲自谋划、抓调研、抓指导、抓推动。镇党员干部要深入到自己所联系村（社区）进行具体指导，帮助搞好学习讨论工作和完善科学发展的措施，以主题教育活动为动力，推进其他各项工作的开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 加强宣传，营造氛围。要重视做好活动的宣传工作，营造良好的舆论氛围。各村（社区）要积极上报推荐好经验、好做法，要结合实际，开展丰富多彩的宣传活动，促使党员干部成为发展上的先锋和奉献上的模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 精心组织，强力推动。各参学单位要充分发挥主题教育活动的主体作用，成立领导组织，认真开好动员会，落实好各个阶段的工作任务，确保主题教育活动取得实效。镇党委将组织指导组和检查组定期不定期对各参学单位进行检查，督促抓好落实。</w:t>
      </w:r>
    </w:p>
    <w:p>
      <w:pPr>
        <w:ind w:left="0" w:right="0" w:firstLine="560"/>
        <w:spacing w:before="450" w:after="450" w:line="312" w:lineRule="auto"/>
      </w:pPr>
      <w:r>
        <w:rPr>
          <w:rFonts w:ascii="宋体" w:hAnsi="宋体" w:eastAsia="宋体" w:cs="宋体"/>
          <w:color w:val="000"/>
          <w:sz w:val="28"/>
          <w:szCs w:val="28"/>
        </w:rPr>
        <w:t xml:space="preserve">同志们，以“兴起农村改革新热潮、谱写科学发展新篇章”为主题的2024年“小学教”活动已经拉开帷幕，在新的一年里，我们一定要紧密团结在以胡锦涛同志为总书记的党中央周围，全面贯彻落实党的十七大精神和十七届三中全会精神，以科学发展观为指导，锐意改革，加快发展，为建设旧县的美好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《农村党员干部主题教育活动动员会上的讲话》出自：范文网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2024-11-05T20:20:30+08:00</dcterms:created>
  <dcterms:modified xsi:type="dcterms:W3CDTF">2024-11-05T20:20:30+08:00</dcterms:modified>
</cp:coreProperties>
</file>

<file path=docProps/custom.xml><?xml version="1.0" encoding="utf-8"?>
<Properties xmlns="http://schemas.openxmlformats.org/officeDocument/2006/custom-properties" xmlns:vt="http://schemas.openxmlformats.org/officeDocument/2006/docPropsVTypes"/>
</file>