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销售工作总结简短八篇(精选)</w:t>
      </w:r>
      <w:bookmarkEnd w:id="1"/>
    </w:p>
    <w:p>
      <w:pPr>
        <w:jc w:val="center"/>
        <w:spacing w:before="0" w:after="450"/>
      </w:pPr>
      <w:r>
        <w:rPr>
          <w:rFonts w:ascii="Arial" w:hAnsi="Arial" w:eastAsia="Arial" w:cs="Arial"/>
          <w:color w:val="999999"/>
          <w:sz w:val="20"/>
          <w:szCs w:val="20"/>
        </w:rPr>
        <w:t xml:space="preserve">来源：网络  作者：悠然自得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简短一1、开拓了新合作客户近三十个（具体数据见相关部门统计）。2、8~12月份销售回款超过了之前3~8月的同期回款业绩。（具体数据见相关部门统计）3、市场遗留问题基本解决。市场肌体已逐渐恢复健康，有了进一步拓展和提升的基础。①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销售工作总结简短一</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销售工作总结简短二</w:t>
      </w:r>
    </w:p>
    <w:p>
      <w:pPr>
        <w:ind w:left="0" w:right="0" w:firstLine="560"/>
        <w:spacing w:before="450" w:after="450" w:line="312" w:lineRule="auto"/>
      </w:pPr>
      <w:r>
        <w:rPr>
          <w:rFonts w:ascii="宋体" w:hAnsi="宋体" w:eastAsia="宋体" w:cs="宋体"/>
          <w:color w:val="000"/>
          <w:sz w:val="28"/>
          <w:szCs w:val="28"/>
        </w:rPr>
        <w:t xml:space="preserve">自今年3月底加盟，我到公司已经有5个月的时间了，对公司的业务渐渐地熟悉。分管的分公司、分公司、及上半年的运营情况，我总结为四个字：危机、商机。</w:t>
      </w:r>
    </w:p>
    <w:p>
      <w:pPr>
        <w:ind w:left="0" w:right="0" w:firstLine="560"/>
        <w:spacing w:before="450" w:after="450" w:line="312" w:lineRule="auto"/>
      </w:pPr>
      <w:r>
        <w:rPr>
          <w:rFonts w:ascii="宋体" w:hAnsi="宋体" w:eastAsia="宋体" w:cs="宋体"/>
          <w:color w:val="000"/>
          <w:sz w:val="28"/>
          <w:szCs w:val="28"/>
        </w:rPr>
        <w:t xml:space="preserve">20年，当互联网+的风潮席卷神州大地时，做为以传统媒体为主要阵地的我们面临着前所未有的挑战。传统纸媒的广告量呈断崖式的直线下降已成为今年来的新常态，动辄下滑60%，甚至70%的传闻一一成为现实，面对这样的现实，我们代理的几家传统媒体，同样也喜忧参半。</w:t>
      </w:r>
    </w:p>
    <w:p>
      <w:pPr>
        <w:ind w:left="0" w:right="0" w:firstLine="560"/>
        <w:spacing w:before="450" w:after="450" w:line="312" w:lineRule="auto"/>
      </w:pPr>
      <w:r>
        <w:rPr>
          <w:rFonts w:ascii="宋体" w:hAnsi="宋体" w:eastAsia="宋体" w:cs="宋体"/>
          <w:color w:val="000"/>
          <w:sz w:val="28"/>
          <w:szCs w:val="28"/>
        </w:rPr>
        <w:t xml:space="preserve">原因主要有三方面：</w:t>
      </w:r>
    </w:p>
    <w:p>
      <w:pPr>
        <w:ind w:left="0" w:right="0" w:firstLine="560"/>
        <w:spacing w:before="450" w:after="450" w:line="312" w:lineRule="auto"/>
      </w:pPr>
      <w:r>
        <w:rPr>
          <w:rFonts w:ascii="宋体" w:hAnsi="宋体" w:eastAsia="宋体" w:cs="宋体"/>
          <w:color w:val="000"/>
          <w:sz w:val="28"/>
          <w:szCs w:val="28"/>
        </w:rPr>
        <w:t xml:space="preserve">这两年来国家采用的限购、限贷的宏观调控政策，对楼市起到了前所未有的抑制作用，市场的信心受到了沉重的打击。于是，即使今年年初，各地纷纷出台取消限购，虽然对市场是利好消息，但消费者并不买帐，市场观望气氛仍然较浓。尤其是上半年股市的“大牛”，全民皆股的行情，把限购、限贷取消的利好政策消耗贻尽。</w:t>
      </w:r>
    </w:p>
    <w:p>
      <w:pPr>
        <w:ind w:left="0" w:right="0" w:firstLine="560"/>
        <w:spacing w:before="450" w:after="450" w:line="312" w:lineRule="auto"/>
      </w:pPr>
      <w:r>
        <w:rPr>
          <w:rFonts w:ascii="宋体" w:hAnsi="宋体" w:eastAsia="宋体" w:cs="宋体"/>
          <w:color w:val="000"/>
          <w:sz w:val="28"/>
          <w:szCs w:val="28"/>
        </w:rPr>
        <w:t xml:space="preserve">弃纸媒化，成为当前开发商选择投放方式的首选，其中最为重要的原因是纸媒的性价比大幅下降，而各传统纸媒仍然固守姿态，不愿低头，“没预算！”成为各开发商应对纸媒的新常态。同样地，前两年还风头正劲的电波媒体，曾经一度被认为将取代纸媒成为开发商的新宠，然而，在以效果付费的时代下，今年起电波媒体同样也遇上了“没效果”的尴尬。虽然是起步较迟，该项目是去年拿的项目，我进公司是今年三月底，当时的906仅收入10多万元。蔡副总裁与我多次就电台的节目制作、客户资源进行分析和沟通，4月份定下了快活买房节目嘉宾，此后我亲自出面协调了、、等多家开发商的投放工作。上个月经过我们的监播，我们的条数是各大主流电台条数最多的，然而量却上得比较慢。</w:t>
      </w:r>
    </w:p>
    <w:p>
      <w:pPr>
        <w:ind w:left="0" w:right="0" w:firstLine="560"/>
        <w:spacing w:before="450" w:after="450" w:line="312" w:lineRule="auto"/>
      </w:pPr>
      <w:r>
        <w:rPr>
          <w:rFonts w:ascii="宋体" w:hAnsi="宋体" w:eastAsia="宋体" w:cs="宋体"/>
          <w:color w:val="000"/>
          <w:sz w:val="28"/>
          <w:szCs w:val="28"/>
        </w:rPr>
        <w:t xml:space="preserve">客观市场的下行是不争的事实，但面对这样的行情，我们怎么办？坐以待毙还是主动出击？态度决定成败！团队战斗力的打造，市场的应变能力高与低，决定了业绩。</w:t>
      </w:r>
    </w:p>
    <w:p>
      <w:pPr>
        <w:ind w:left="0" w:right="0" w:firstLine="560"/>
        <w:spacing w:before="450" w:after="450" w:line="312" w:lineRule="auto"/>
      </w:pPr>
      <w:r>
        <w:rPr>
          <w:rFonts w:ascii="宋体" w:hAnsi="宋体" w:eastAsia="宋体" w:cs="宋体"/>
          <w:color w:val="000"/>
          <w:sz w:val="28"/>
          <w:szCs w:val="28"/>
        </w:rPr>
        <w:t xml:space="preserve">这里，我以公司的情况说一说体会。我第一次到新疆公司是3月10日，与陈总裁、黄副总裁一起去的，我当时并没有准备加盟，只是觉得没去过，跟他们两位领导去看看。但来了之后，陈总没让我闲着，从谈报社协议到公司员工的沟通接触，全部让我这个“外人”干上了，想提前回来都不行。也正因为这一次的之行，我下了决心加盟，成为大家的同事。可能很多人会认为新疆公司业绩好，是市场落后沿海几年，所以好做。</w:t>
      </w:r>
    </w:p>
    <w:p>
      <w:pPr>
        <w:ind w:left="0" w:right="0" w:firstLine="560"/>
        <w:spacing w:before="450" w:after="450" w:line="312" w:lineRule="auto"/>
      </w:pPr>
      <w:r>
        <w:rPr>
          <w:rFonts w:ascii="宋体" w:hAnsi="宋体" w:eastAsia="宋体" w:cs="宋体"/>
          <w:color w:val="000"/>
          <w:sz w:val="28"/>
          <w:szCs w:val="28"/>
        </w:rPr>
        <w:t xml:space="preserve">我要告诉大家的事实是，如果说前几年这么认为，那是正确的，但现在再这么认为那就不公平了。现在公司的客户除了本土的少数几家小公司外，基本都是国内一线的品牌开发商。万科、万达、金地、绿地、绿城、宝能、中海、保利等几乎都到这个一路一带的桥头堡来了，所以面对这样的开发商矩阵，没有很强的战斗力是不行的。</w:t>
      </w:r>
    </w:p>
    <w:p>
      <w:pPr>
        <w:ind w:left="0" w:right="0" w:firstLine="560"/>
        <w:spacing w:before="450" w:after="450" w:line="312" w:lineRule="auto"/>
      </w:pPr>
      <w:r>
        <w:rPr>
          <w:rFonts w:ascii="宋体" w:hAnsi="宋体" w:eastAsia="宋体" w:cs="宋体"/>
          <w:color w:val="000"/>
          <w:sz w:val="28"/>
          <w:szCs w:val="28"/>
        </w:rPr>
        <w:t xml:space="preserve">这方面公司的小伙伴们做到了，从年初到现在仅特刊活动就出了十多个，有时一个月甚至两个以上。一位业务员为了见一个客户去一趟就是4小时，来回就是8小时，出来时连车都没有，是搭人家的工程车出来，这样的精神值得我们学习，这就是战斗力。</w:t>
      </w:r>
    </w:p>
    <w:p>
      <w:pPr>
        <w:ind w:left="0" w:right="0" w:firstLine="560"/>
        <w:spacing w:before="450" w:after="450" w:line="312" w:lineRule="auto"/>
      </w:pPr>
      <w:r>
        <w:rPr>
          <w:rFonts w:ascii="宋体" w:hAnsi="宋体" w:eastAsia="宋体" w:cs="宋体"/>
          <w:color w:val="000"/>
          <w:sz w:val="28"/>
          <w:szCs w:val="28"/>
        </w:rPr>
        <w:t xml:space="preserve">市场不好，业务不好做，我们的商业机会没有了吗？其实商机仍然存在，开发商不缺钱，缺的是怎么让他觉得钱花得值。而报社不缺版面，缺的是怎么样让版面变成钱。因此，面对上半年的市场行情，下半年事业部的总体经营我用四个字总结“固本开源，确保利润。”</w:t>
      </w:r>
    </w:p>
    <w:p>
      <w:pPr>
        <w:ind w:left="0" w:right="0" w:firstLine="560"/>
        <w:spacing w:before="450" w:after="450" w:line="312" w:lineRule="auto"/>
      </w:pPr>
      <w:r>
        <w:rPr>
          <w:rFonts w:ascii="宋体" w:hAnsi="宋体" w:eastAsia="宋体" w:cs="宋体"/>
          <w:color w:val="000"/>
          <w:sz w:val="28"/>
          <w:szCs w:val="28"/>
        </w:rPr>
        <w:t xml:space="preserve">在以后的工作中希望可以跟大家一起携手把工作做得更好，也祝公司越来越好！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转眼间，充满机遇与挑战的xx年已经过去，我们迎来了崭新的xx年。在这一年里，我在公司领导和同事帮助下，年终工作的各方面有一定的进步，同时我深深的感到：作为金鹏人、广告人有种深厚而浓烈的感情。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年终工作，任部门经理。六个月以来，在领导的帮助和同仁的支持下，年终工作上取的了一定的成绩。在此将20xx年主要的年终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年终工作是以天鸿项目为主，积极拓展新的营销业务年终工作。在天鸿项目上，业务发展部协助公司完成天鸿项目二期的各项年终工作，主要有：天鸿二期的认筹、天鸿凯旋城理查德克莱德曼演奏会、天鸿房展会、天鸿上海展会、天鸿招远分销处等年终工作。其他项目年终工作主要有：招商银行离岸业务推介会等各项年终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年终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年终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年终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年终工作比较复杂，特别是活动方面，需要协调、联系的年终工作比较多，在这些年终工作中我注重与设计、各个外协单位的建立融洽的关系，以便于开展年终工作。加强自身的执行力，提高年终工作效率。作为业务发展部经理，由于对外合作的年终工作较多，接触的事务比较复杂，要顺利完成年终工作，提高年终工作效率，就必须坚守年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年终工作中自己发现还有很多的不足与缺憾：首先，在年终工作中由于经验不足，年终工作方法过于简单，在处理一些问题上不够冷静、沉着。其次，在业务理论水平和管理能力上还有待于进一步提高。再次，广告专业知识方面，需要大量的学习的充实完善自己的知识库。这些不足，有待于下步的年终工作中加以改进和学习。在xx年的年终工作中，我决心做到：首先，我要加强学习专业知识，学习年终工作和管理经验，不断提高业务素质和管理水平，使自己的全面素质上升一个新的层次。其次，加强责任与危机意识，提高完成年终工作的标准。为公司的新年度的年终工作再上新台阶，更上一层楼贡献自己的力量。再次，广告公司的业务发展的主流方向，一直悬而未决，成为业务发展的一个桎梏，解决广告公司发展方向是09年年终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销售工作总结简短四</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在一个月的前期销售中，总销售额为9315元，总商品成本为7131.7元。不扣除提成与其他经费，共营利2183.3元。共销售单位商品386个，完成了销售目标的32.16%。</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原则上，每一位推销员有一整套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了进货价，初步员工提成设想，经费开销，xx市内市场价格后，对商品价格进行了定位。最终确定商品的价格小幅度的低于市场价，原因如下：第一，考虑到了商品价格比市场价格低太多的话，怕降低了消费者对商品真假的信任程度。第二，考虑到过低的利润，根本无法来分配员工的提成和经费开销。第三，有足够高的盈利空间，有利于商品在销售过程中的调度。例如：有的消费者购买了多个商品时，可给与适当的价格优惠。也可以为今后商品降价提供有利的空间。</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3.5元/支的提成。高提成，第一可以促进效益的工作热情。第二可以给推销员比较大的空间去分布自己的下线。让销售网络快速的在市场中蔓延开来。寻找推销员，除了基本能力与信用度外，还从两个方面对市场进行推销。第一，就是一间宿舍过一间宿舍的宣传，俗称“扫楼”。第二，通过人脉资源进行销售。尽量找一些社交圈子广，在学生群体或在部门中比较有威信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网上开设了相关博客网站。打印相关传单，并粘贴在人流比较多的地方。其目的是想让消费者了解到在学校有相关产品销售，而不是立刻跑向超市购买。从而减缓了超市的销售量，留住了客户，解除了超市在消费者心目中的垄断地位。并分发宣传单给各位推销员，让其自行发挥。既增加了宣传的范围，也减轻了自己的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在出入货方面，除了靠电子表格进行记录之外，也有用人手记账。运用基本的电脑知识，使用电子表格快速的核算出相关数据，从而方便对库存与进货量进行数据反映与分析。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销售工作总结简短六</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销售工作总结简短七</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新的内容等待我去学习，去思索。当然，我也存在着一些不足之处：因为去工地的机会少，实地学习的机会也太少，学东西很慢；投标工作经常出错，还需要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销售工作总结简短八</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 我于xx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 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13年11月初开始进行市场销售走访工作，两个月的时间，总计出差约20多天，走访3个区域市场，拜访约80个客户数，但有效(潜在)客户只有10个左右。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 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2025-07-08T00:50:34+08:00</dcterms:created>
  <dcterms:modified xsi:type="dcterms:W3CDTF">2025-07-08T00:50:34+08:00</dcterms:modified>
</cp:coreProperties>
</file>

<file path=docProps/custom.xml><?xml version="1.0" encoding="utf-8"?>
<Properties xmlns="http://schemas.openxmlformats.org/officeDocument/2006/custom-properties" xmlns:vt="http://schemas.openxmlformats.org/officeDocument/2006/docPropsVTypes"/>
</file>