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2025年企业生产管理的个人简历(八篇)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企业生产管理的个人简历一3月-3月：湛江喜红集团 总经理（800人电饭煲集团）204月—3月 湛江四方食品公司 总经理本人熟识电脑办公软件、熟识普通话、英语二级(没学位），担任过报关员、厂长、总经理。本人有高效现代管理、6s管理理念，有军事...</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企业生产管理的个人简历一</w:t>
      </w:r>
    </w:p>
    <w:p>
      <w:pPr>
        <w:ind w:left="0" w:right="0" w:firstLine="560"/>
        <w:spacing w:before="450" w:after="450" w:line="312" w:lineRule="auto"/>
      </w:pPr>
      <w:r>
        <w:rPr>
          <w:rFonts w:ascii="宋体" w:hAnsi="宋体" w:eastAsia="宋体" w:cs="宋体"/>
          <w:color w:val="000"/>
          <w:sz w:val="28"/>
          <w:szCs w:val="28"/>
        </w:rPr>
        <w:t xml:space="preserve">3月-3月：湛江喜红集团 总经理</w:t>
      </w:r>
    </w:p>
    <w:p>
      <w:pPr>
        <w:ind w:left="0" w:right="0" w:firstLine="560"/>
        <w:spacing w:before="450" w:after="450" w:line="312" w:lineRule="auto"/>
      </w:pPr>
      <w:r>
        <w:rPr>
          <w:rFonts w:ascii="宋体" w:hAnsi="宋体" w:eastAsia="宋体" w:cs="宋体"/>
          <w:color w:val="000"/>
          <w:sz w:val="28"/>
          <w:szCs w:val="28"/>
        </w:rPr>
        <w:t xml:space="preserve">（800人电饭煲集团）</w:t>
      </w:r>
    </w:p>
    <w:p>
      <w:pPr>
        <w:ind w:left="0" w:right="0" w:firstLine="560"/>
        <w:spacing w:before="450" w:after="450" w:line="312" w:lineRule="auto"/>
      </w:pPr>
      <w:r>
        <w:rPr>
          <w:rFonts w:ascii="宋体" w:hAnsi="宋体" w:eastAsia="宋体" w:cs="宋体"/>
          <w:color w:val="000"/>
          <w:sz w:val="28"/>
          <w:szCs w:val="28"/>
        </w:rPr>
        <w:t xml:space="preserve">204月—3月 湛江四方食品公司 总经理</w:t>
      </w:r>
    </w:p>
    <w:p>
      <w:pPr>
        <w:ind w:left="0" w:right="0" w:firstLine="560"/>
        <w:spacing w:before="450" w:after="450" w:line="312" w:lineRule="auto"/>
      </w:pPr>
      <w:r>
        <w:rPr>
          <w:rFonts w:ascii="宋体" w:hAnsi="宋体" w:eastAsia="宋体" w:cs="宋体"/>
          <w:color w:val="000"/>
          <w:sz w:val="28"/>
          <w:szCs w:val="28"/>
        </w:rPr>
        <w:t xml:space="preserve">本人熟识电脑办公软件、熟识普通话、英语二级(没学位），担任过报关员、厂长、总经理。本人有高效现代管理、6s管理理念，有军事化管理，建立浓厚企业文化经验。本人有吃苦耐劳、迎刃而上无畏精神，善于与人沟通，富有团队精神。</w:t>
      </w:r>
    </w:p>
    <w:p>
      <w:pPr>
        <w:ind w:left="0" w:right="0" w:firstLine="560"/>
        <w:spacing w:before="450" w:after="450" w:line="312" w:lineRule="auto"/>
      </w:pPr>
      <w:r>
        <w:rPr>
          <w:rFonts w:ascii="宋体" w:hAnsi="宋体" w:eastAsia="宋体" w:cs="宋体"/>
          <w:color w:val="000"/>
          <w:sz w:val="28"/>
          <w:szCs w:val="28"/>
        </w:rPr>
        <w:t xml:space="preserve">（1）在湛江安铺工艺厂（出口大型木工艺制品）担任厂长期间，坚持质量第一，按时按质交货，没发生过一起质量或延误船期问题。另还积极减少损耗，控制成本。</w:t>
      </w:r>
    </w:p>
    <w:p>
      <w:pPr>
        <w:ind w:left="0" w:right="0" w:firstLine="560"/>
        <w:spacing w:before="450" w:after="450" w:line="312" w:lineRule="auto"/>
      </w:pPr>
      <w:r>
        <w:rPr>
          <w:rFonts w:ascii="宋体" w:hAnsi="宋体" w:eastAsia="宋体" w:cs="宋体"/>
          <w:color w:val="000"/>
          <w:sz w:val="28"/>
          <w:szCs w:val="28"/>
        </w:rPr>
        <w:t xml:space="preserve">（2）在湛江喜红集团（本集团一条龙生产电饭煲，有8间分厂800人）担任总经理期间，狠抓效率，提高产量，多30，引入专业人才，令集团不断扩大，建立浓厚企业文化。</w:t>
      </w:r>
    </w:p>
    <w:p>
      <w:pPr>
        <w:ind w:left="0" w:right="0" w:firstLine="560"/>
        <w:spacing w:before="450" w:after="450" w:line="312" w:lineRule="auto"/>
      </w:pPr>
      <w:r>
        <w:rPr>
          <w:rFonts w:ascii="宋体" w:hAnsi="宋体" w:eastAsia="宋体" w:cs="宋体"/>
          <w:color w:val="000"/>
          <w:sz w:val="28"/>
          <w:szCs w:val="28"/>
        </w:rPr>
        <w:t xml:space="preserve">离职原因：     其他信息  自我评价：本人熟识电脑办公软件、熟识普通话、英语二级，担任过报关员、厂长、总经理。本人有高效现代化管理（用头脑风暴法、鱼骨法、统计分析法等），丰田jit管理模式、6s管理理念，用军事化管理方式，建立浓厚企业文化经验。本人有吃苦耐劳、迎刃而上无畏精神，善于与人沟通，富有团队精神。 发展方向：  其他要求：     联系方式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企业生产管理的个人简历六</w:t>
      </w:r>
    </w:p>
    <w:p>
      <w:pPr>
        <w:ind w:left="0" w:right="0" w:firstLine="560"/>
        <w:spacing w:before="450" w:after="450" w:line="312" w:lineRule="auto"/>
      </w:pPr>
      <w:r>
        <w:rPr>
          <w:rFonts w:ascii="宋体" w:hAnsi="宋体" w:eastAsia="宋体" w:cs="宋体"/>
          <w:color w:val="000"/>
          <w:sz w:val="28"/>
          <w:szCs w:val="28"/>
        </w:rPr>
        <w:t xml:space="preserve">姓 名： yjbys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w:t>
      </w:r>
    </w:p>
    <w:p>
      <w:pPr>
        <w:ind w:left="0" w:right="0" w:firstLine="560"/>
        <w:spacing w:before="450" w:after="450" w:line="312" w:lineRule="auto"/>
      </w:pPr>
      <w:r>
        <w:rPr>
          <w:rFonts w:ascii="宋体" w:hAnsi="宋体" w:eastAsia="宋体" w:cs="宋体"/>
          <w:color w:val="000"/>
          <w:sz w:val="28"/>
          <w:szCs w:val="28"/>
        </w:rPr>
        <w:t xml:space="preserve">户 籍 地： 广西 身高体重：</w:t>
      </w:r>
    </w:p>
    <w:p>
      <w:pPr>
        <w:ind w:left="0" w:right="0" w:firstLine="560"/>
        <w:spacing w:before="450" w:after="450" w:line="312" w:lineRule="auto"/>
      </w:pPr>
      <w:r>
        <w:rPr>
          <w:rFonts w:ascii="宋体" w:hAnsi="宋体" w:eastAsia="宋体" w:cs="宋体"/>
          <w:color w:val="000"/>
          <w:sz w:val="28"/>
          <w:szCs w:val="28"/>
        </w:rPr>
        <w:t xml:space="preserve">婚姻状况： 未婚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、园林/园艺类：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1993.9--.7            宾阳高中</w:t>
      </w:r>
    </w:p>
    <w:p>
      <w:pPr>
        <w:ind w:left="0" w:right="0" w:firstLine="560"/>
        <w:spacing w:before="450" w:after="450" w:line="312" w:lineRule="auto"/>
      </w:pPr>
      <w:r>
        <w:rPr>
          <w:rFonts w:ascii="宋体" w:hAnsi="宋体" w:eastAsia="宋体" w:cs="宋体"/>
          <w:color w:val="000"/>
          <w:sz w:val="28"/>
          <w:szCs w:val="28"/>
        </w:rPr>
        <w:t xml:space="preserve">1997.9--.6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20_.8--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20__年-1月广东省佛山市黄岐镇广佛机电五金城奥菲达焊接器材贸易有限公司会计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最高学历：中专毕业-20__-06-01</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受教育培训经历：20__、9-20__、6江西省宜春市宜春职业技术学院会计系/会计电算化会计证，毕业证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专业名称：中国语言文学中文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2025-07-08T19:44:17+08:00</dcterms:created>
  <dcterms:modified xsi:type="dcterms:W3CDTF">2025-07-08T19:44:17+08:00</dcterms:modified>
</cp:coreProperties>
</file>

<file path=docProps/custom.xml><?xml version="1.0" encoding="utf-8"?>
<Properties xmlns="http://schemas.openxmlformats.org/officeDocument/2006/custom-properties" xmlns:vt="http://schemas.openxmlformats.org/officeDocument/2006/docPropsVTypes"/>
</file>