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银行保密工作计划|公司保密工作计划</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高度重视保密工作队伍建设。坚持做到保密工作机构健全、保密工作队伍不散，保密工作人员及时调整和补充，做好工作交接。本站小编整理了“公司保密工作计划”仅供参考，希望能帮助大家!　　公司保密工作计划　　为不断提高保密工作的科学化，切实发挥新时...</w:t>
      </w:r>
    </w:p>
    <w:p>
      <w:pPr>
        <w:ind w:left="0" w:right="0" w:firstLine="560"/>
        <w:spacing w:before="450" w:after="450" w:line="312" w:lineRule="auto"/>
      </w:pPr>
      <w:r>
        <w:rPr>
          <w:rFonts w:ascii="宋体" w:hAnsi="宋体" w:eastAsia="宋体" w:cs="宋体"/>
          <w:color w:val="000"/>
          <w:sz w:val="28"/>
          <w:szCs w:val="28"/>
        </w:rPr>
        <w:t xml:space="preserve">　　高度重视保密工作队伍建设。坚持做到保密工作机构健全、保密工作队伍不散，保密工作人员及时调整和补充，做好工作交接。本站小编整理了“公司保密工作计划”仅供参考，希望能帮助大家!</w:t>
      </w:r>
    </w:p>
    <w:p>
      <w:pPr>
        <w:ind w:left="0" w:right="0" w:firstLine="560"/>
        <w:spacing w:before="450" w:after="450" w:line="312" w:lineRule="auto"/>
      </w:pPr>
      <w:r>
        <w:rPr>
          <w:rFonts w:ascii="黑体" w:hAnsi="黑体" w:eastAsia="黑体" w:cs="黑体"/>
          <w:color w:val="000000"/>
          <w:sz w:val="36"/>
          <w:szCs w:val="36"/>
          <w:b w:val="1"/>
          <w:bCs w:val="1"/>
        </w:rPr>
        <w:t xml:space="preserve">　　公司保密工作计划</w:t>
      </w:r>
    </w:p>
    <w:p>
      <w:pPr>
        <w:ind w:left="0" w:right="0" w:firstLine="560"/>
        <w:spacing w:before="450" w:after="450" w:line="312" w:lineRule="auto"/>
      </w:pPr>
      <w:r>
        <w:rPr>
          <w:rFonts w:ascii="宋体" w:hAnsi="宋体" w:eastAsia="宋体" w:cs="宋体"/>
          <w:color w:val="000"/>
          <w:sz w:val="28"/>
          <w:szCs w:val="28"/>
        </w:rPr>
        <w:t xml:space="preserve">　　为不断提高保密工作的科学化，切实发挥新时期保密工作“保建设、保发展”的职能作用，创造性地开展各项保密工作，全力完成各项保密工作任务，结合我局实际，制定本计划。</w:t>
      </w:r>
    </w:p>
    <w:p>
      <w:pPr>
        <w:ind w:left="0" w:right="0" w:firstLine="560"/>
        <w:spacing w:before="450" w:after="450" w:line="312" w:lineRule="auto"/>
      </w:pPr>
      <w:r>
        <w:rPr>
          <w:rFonts w:ascii="宋体" w:hAnsi="宋体" w:eastAsia="宋体" w:cs="宋体"/>
          <w:color w:val="000"/>
          <w:sz w:val="28"/>
          <w:szCs w:val="28"/>
        </w:rPr>
        <w:t xml:space="preserve">&gt;　　一、加强组织领导，继续完善保密制度建设</w:t>
      </w:r>
    </w:p>
    <w:p>
      <w:pPr>
        <w:ind w:left="0" w:right="0" w:firstLine="560"/>
        <w:spacing w:before="450" w:after="450" w:line="312" w:lineRule="auto"/>
      </w:pPr>
      <w:r>
        <w:rPr>
          <w:rFonts w:ascii="宋体" w:hAnsi="宋体" w:eastAsia="宋体" w:cs="宋体"/>
          <w:color w:val="000"/>
          <w:sz w:val="28"/>
          <w:szCs w:val="28"/>
        </w:rPr>
        <w:t xml:space="preserve">　　1、高度重视保密工作队伍建设。坚持做到保密工作机构健全、保密工作队伍不散，保密工作人员及时调整和补充，做好工作交接。提高全局干部职工的保密意识，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　　2、加紧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　　3、落实保密工作领导责任制。充分认识到新形势下保密工作的重要性，进一步落实领导干部的保密工作责任制，及时调整保密工作领导小组，继续坚持一把手亲自抓、分管领导具体管、办公室组织负责日常工作，科室专人管的保密工作组织原则，有分工有协作，职责明确，把保密工作纳入单位目标考核内容。</w:t>
      </w:r>
    </w:p>
    <w:p>
      <w:pPr>
        <w:ind w:left="0" w:right="0" w:firstLine="560"/>
        <w:spacing w:before="450" w:after="450" w:line="312" w:lineRule="auto"/>
      </w:pPr>
      <w:r>
        <w:rPr>
          <w:rFonts w:ascii="宋体" w:hAnsi="宋体" w:eastAsia="宋体" w:cs="宋体"/>
          <w:color w:val="000"/>
          <w:sz w:val="28"/>
          <w:szCs w:val="28"/>
        </w:rPr>
        <w:t xml:space="preserve">&gt;　　二、增强保密法制意识，广泛开展保密法制宣传教育工作</w:t>
      </w:r>
    </w:p>
    <w:p>
      <w:pPr>
        <w:ind w:left="0" w:right="0" w:firstLine="560"/>
        <w:spacing w:before="450" w:after="450" w:line="312" w:lineRule="auto"/>
      </w:pPr>
      <w:r>
        <w:rPr>
          <w:rFonts w:ascii="宋体" w:hAnsi="宋体" w:eastAsia="宋体" w:cs="宋体"/>
          <w:color w:val="000"/>
          <w:sz w:val="28"/>
          <w:szCs w:val="28"/>
        </w:rPr>
        <w:t xml:space="preserve">　　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　　2、将保密教育纳入本局日常政治业务学习当中。领导班子成员和保密干部要进一步加强《保密法》及保密工作业务知识的学习，组织单位涉密人员及分管领导参加保密业务主管部门举办的培训学习和业余自学，要不断提高政策理论水平，正确把握保密工作发展趋势。要多形式组织开展宣讲，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　　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&gt;　　三、认真抓好保密日常管理及信息报送工作</w:t>
      </w:r>
    </w:p>
    <w:p>
      <w:pPr>
        <w:ind w:left="0" w:right="0" w:firstLine="560"/>
        <w:spacing w:before="450" w:after="450" w:line="312" w:lineRule="auto"/>
      </w:pPr>
      <w:r>
        <w:rPr>
          <w:rFonts w:ascii="宋体" w:hAnsi="宋体" w:eastAsia="宋体" w:cs="宋体"/>
          <w:color w:val="000"/>
          <w:sz w:val="28"/>
          <w:szCs w:val="28"/>
        </w:rPr>
        <w:t xml:space="preserve">　　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　　2、抓好计算机信息网络的技术防范和保密管理工作，加强监管，存放有序，有效地防止网上泄密事件发生。规范网站信息公开审核工作，严格按照“谁提供、谁审核、谁负责”的原则，审核信息的保密性，加强对干部职工的保密宣传教育，不断推进保密工作上新的台阶。</w:t>
      </w:r>
    </w:p>
    <w:p>
      <w:pPr>
        <w:ind w:left="0" w:right="0" w:firstLine="560"/>
        <w:spacing w:before="450" w:after="450" w:line="312" w:lineRule="auto"/>
      </w:pPr>
      <w:r>
        <w:rPr>
          <w:rFonts w:ascii="宋体" w:hAnsi="宋体" w:eastAsia="宋体" w:cs="宋体"/>
          <w:color w:val="000"/>
          <w:sz w:val="28"/>
          <w:szCs w:val="28"/>
        </w:rPr>
        <w:t xml:space="preserve">　　3、抓好《保密工作》杂志的征订工作，及时将我局保密工作动态信息及时上报市保密委。继续加大对保密工作的力度，不定期检查，推动各项保密工作任务的落实。严格执行各项制度，严肃查处泄密事件，认真自查，清除涉密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2024-09-20T21:55:45+08:00</dcterms:created>
  <dcterms:modified xsi:type="dcterms:W3CDTF">2024-09-20T21:55:45+08:00</dcterms:modified>
</cp:coreProperties>
</file>

<file path=docProps/custom.xml><?xml version="1.0" encoding="utf-8"?>
<Properties xmlns="http://schemas.openxmlformats.org/officeDocument/2006/custom-properties" xmlns:vt="http://schemas.openxmlformats.org/officeDocument/2006/docPropsVTypes"/>
</file>