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科研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&gt;学校教科研年度工作总结模板（一）</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xx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　　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&gt;学校教科研年度工作总结模板（二）</w:t>
      </w:r>
    </w:p>
    <w:p>
      <w:pPr>
        <w:ind w:left="0" w:right="0" w:firstLine="560"/>
        <w:spacing w:before="450" w:after="450" w:line="312" w:lineRule="auto"/>
      </w:pPr>
      <w:r>
        <w:rPr>
          <w:rFonts w:ascii="宋体" w:hAnsi="宋体" w:eastAsia="宋体" w:cs="宋体"/>
          <w:color w:val="000"/>
          <w:sz w:val="28"/>
          <w:szCs w:val="28"/>
        </w:rPr>
        <w:t xml:space="preserve">　　“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w:t>
      </w:r>
    </w:p>
    <w:p>
      <w:pPr>
        <w:ind w:left="0" w:right="0" w:firstLine="560"/>
        <w:spacing w:before="450" w:after="450" w:line="312" w:lineRule="auto"/>
      </w:pPr>
      <w:r>
        <w:rPr>
          <w:rFonts w:ascii="宋体" w:hAnsi="宋体" w:eastAsia="宋体" w:cs="宋体"/>
          <w:color w:val="000"/>
          <w:sz w:val="28"/>
          <w:szCs w:val="28"/>
        </w:rPr>
        <w:t xml:space="preserve">　　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　　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w:t>
      </w:r>
    </w:p>
    <w:p>
      <w:pPr>
        <w:ind w:left="0" w:right="0" w:firstLine="560"/>
        <w:spacing w:before="450" w:after="450" w:line="312" w:lineRule="auto"/>
      </w:pPr>
      <w:r>
        <w:rPr>
          <w:rFonts w:ascii="宋体" w:hAnsi="宋体" w:eastAsia="宋体" w:cs="宋体"/>
          <w:color w:val="000"/>
          <w:sz w:val="28"/>
          <w:szCs w:val="28"/>
        </w:rPr>
        <w:t xml:space="preserve">　　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　　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　　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　　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　　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　　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　　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　　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　　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　　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　　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　　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　　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　　13、初二的全国英语竞赛成绩非常骄人，我校学生参加2024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　　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　　15、历史科组老师和学生在2024年三水区初中高中学生历史写作大赛在成绩突出，一等奖人数最多，共6人;获奖总人数最多，共15人。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　　16、政治科组的李燕芳老师在高明参加佛山市的同课异构课堂教学活动中，深受好评。</w:t>
      </w:r>
    </w:p>
    <w:p>
      <w:pPr>
        <w:ind w:left="0" w:right="0" w:firstLine="560"/>
        <w:spacing w:before="450" w:after="450" w:line="312" w:lineRule="auto"/>
      </w:pPr>
      <w:r>
        <w:rPr>
          <w:rFonts w:ascii="宋体" w:hAnsi="宋体" w:eastAsia="宋体" w:cs="宋体"/>
          <w:color w:val="000"/>
          <w:sz w:val="28"/>
          <w:szCs w:val="28"/>
        </w:rPr>
        <w:t xml:space="preserve">　　17、陈治锋副校长在16周二利用教师例会时间为全校教师上了一节“展示课”，在参加的各项教研活动中，成果丰富：本学期被评为“省优秀物理骨干教师”;撰写的《我的教学风格——激情幽默互动》，在专著《如何形成教学风格》中发表;七月，受佛山教育局教研室之约，参与撰写专著《高效课堂细节处的十个教学智慧》，本人撰写的《激趣的智慧》，近三万字，即将出版发行;撰写的一篇论文也被教育核心刊物《广东教育》选中，发表在2024年第一期;还与佛山物理一起编辑了3本物理教辅资料;在这学期，受广二师培训处的邀请，先后四次给深圳、广州的教师送课、评课、开讲座;在12月底，受邀参加了在深圳举办“两岸四地第xx届中学物理研讨会”，并在港澳台和大陆的一百多名代表的研讨会上有幸成为专题发言人之一，发言的内容被选在物理报刊杂志上发表。</w:t>
      </w:r>
    </w:p>
    <w:p>
      <w:pPr>
        <w:ind w:left="0" w:right="0" w:firstLine="560"/>
        <w:spacing w:before="450" w:after="450" w:line="312" w:lineRule="auto"/>
      </w:pPr>
      <w:r>
        <w:rPr>
          <w:rFonts w:ascii="宋体" w:hAnsi="宋体" w:eastAsia="宋体" w:cs="宋体"/>
          <w:color w:val="000"/>
          <w:sz w:val="28"/>
          <w:szCs w:val="28"/>
        </w:rPr>
        <w:t xml:space="preserve">　　18、十月份，三水区2024年青少年科技创新大赛中，成绩优异，共有94生、50件作品获奖(区中学组最多)，主要包括科技发明、科学研究论文、实践活动和科幻绘画四个类别，其中有6件优秀作品获一等奖(区中学组最多)。</w:t>
      </w:r>
    </w:p>
    <w:p>
      <w:pPr>
        <w:ind w:left="0" w:right="0" w:firstLine="560"/>
        <w:spacing w:before="450" w:after="450" w:line="312" w:lineRule="auto"/>
      </w:pPr>
      <w:r>
        <w:rPr>
          <w:rFonts w:ascii="宋体" w:hAnsi="宋体" w:eastAsia="宋体" w:cs="宋体"/>
          <w:color w:val="000"/>
          <w:sz w:val="28"/>
          <w:szCs w:val="28"/>
        </w:rPr>
        <w:t xml:space="preserve">　　19、在西南街道2024年元旦书画即席挥毫大赛,我校选手再获骄人成绩：硬笔书法类6人获奖，其中一等奖3人，二等奖3人，占全街道获奖人数的三分之一;软笔书法类7人获奖，其中一等奖6人，二等奖1人，一等奖获奖人数占全街道四分之三;绘画类4人获奖，其中一等奖3人，二等奖1人。13位同学代表西南街道参加区第xx届光彩事业“黄甘培杯”中小学书法比赛也取得了优异的成绩，具体获奖名单如下：</w:t>
      </w:r>
    </w:p>
    <w:p>
      <w:pPr>
        <w:ind w:left="0" w:right="0" w:firstLine="560"/>
        <w:spacing w:before="450" w:after="450" w:line="312" w:lineRule="auto"/>
      </w:pPr>
      <w:r>
        <w:rPr>
          <w:rFonts w:ascii="宋体" w:hAnsi="宋体" w:eastAsia="宋体" w:cs="宋体"/>
          <w:color w:val="000"/>
          <w:sz w:val="28"/>
          <w:szCs w:val="28"/>
        </w:rPr>
        <w:t xml:space="preserve">　　【初中组硬笔类】获一等奖：周燕玲;获二等奖：杜芊芊、李苑晴;获三等奖：陆玮琳、冯洁婷、邓惠心。</w:t>
      </w:r>
    </w:p>
    <w:p>
      <w:pPr>
        <w:ind w:left="0" w:right="0" w:firstLine="560"/>
        <w:spacing w:before="450" w:after="450" w:line="312" w:lineRule="auto"/>
      </w:pPr>
      <w:r>
        <w:rPr>
          <w:rFonts w:ascii="宋体" w:hAnsi="宋体" w:eastAsia="宋体" w:cs="宋体"/>
          <w:color w:val="000"/>
          <w:sz w:val="28"/>
          <w:szCs w:val="28"/>
        </w:rPr>
        <w:t xml:space="preserve">　　【初中组毛笔类】获一等奖：颜钰薇、杨力、余韵瑶;获二等奖：何芷琪、何倩、黄诗华;获三等奖：刘浩源。蔡锐华、肖洁两位美术老师被评为“优秀辅导老师”。</w:t>
      </w:r>
    </w:p>
    <w:p>
      <w:pPr>
        <w:ind w:left="0" w:right="0" w:firstLine="560"/>
        <w:spacing w:before="450" w:after="450" w:line="312" w:lineRule="auto"/>
      </w:pPr>
      <w:r>
        <w:rPr>
          <w:rFonts w:ascii="宋体" w:hAnsi="宋体" w:eastAsia="宋体" w:cs="宋体"/>
          <w:color w:val="000"/>
          <w:sz w:val="28"/>
          <w:szCs w:val="28"/>
        </w:rPr>
        <w:t xml:space="preserve">　　20、组织老师撰写年度教学论文，并在学校内部评选出上送区、街道的优秀论文后，进一步修改、定稿、上送。</w:t>
      </w:r>
    </w:p>
    <w:p>
      <w:pPr>
        <w:ind w:left="0" w:right="0" w:firstLine="560"/>
        <w:spacing w:before="450" w:after="450" w:line="312" w:lineRule="auto"/>
      </w:pPr>
      <w:r>
        <w:rPr>
          <w:rFonts w:ascii="宋体" w:hAnsi="宋体" w:eastAsia="宋体" w:cs="宋体"/>
          <w:color w:val="000"/>
          <w:sz w:val="28"/>
          <w:szCs w:val="28"/>
        </w:rPr>
        <w:t xml:space="preserve">　　21、调查、策划下学期的校本课程的开设情况。</w:t>
      </w:r>
    </w:p>
    <w:p>
      <w:pPr>
        <w:ind w:left="0" w:right="0" w:firstLine="560"/>
        <w:spacing w:before="450" w:after="450" w:line="312" w:lineRule="auto"/>
      </w:pPr>
      <w:r>
        <w:rPr>
          <w:rFonts w:ascii="宋体" w:hAnsi="宋体" w:eastAsia="宋体" w:cs="宋体"/>
          <w:color w:val="000"/>
          <w:sz w:val="28"/>
          <w:szCs w:val="28"/>
        </w:rPr>
        <w:t xml:space="preserve">　　可以说，在整个学期里，我们教研处的各项工作，都能有效地依原来教研处的工作计划，适时调整工作方案，并对计划完善提升，稳步推进，脚踏实地，有效实效地将学校的教科研工作开展好，为提升教师的专业素养、教学艺术、综合能力，实现教学效益的化作出的贡献。</w:t>
      </w:r>
    </w:p>
    <w:p>
      <w:pPr>
        <w:ind w:left="0" w:right="0" w:firstLine="560"/>
        <w:spacing w:before="450" w:after="450" w:line="312" w:lineRule="auto"/>
      </w:pPr>
      <w:r>
        <w:rPr>
          <w:rFonts w:ascii="宋体" w:hAnsi="宋体" w:eastAsia="宋体" w:cs="宋体"/>
          <w:color w:val="000"/>
          <w:sz w:val="28"/>
          <w:szCs w:val="28"/>
        </w:rPr>
        <w:t xml:space="preserve">　　回顾上学期的教研处工作，虽取得了一些成绩，但还存在许多的缺点，很多地方需要改进。在今后的工作中，我们还需更加努力，使教科研工作稳步前进。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2024-11-10T11:22:00+08:00</dcterms:created>
  <dcterms:modified xsi:type="dcterms:W3CDTF">2024-11-10T11:22:00+08:00</dcterms:modified>
</cp:coreProperties>
</file>

<file path=docProps/custom.xml><?xml version="1.0" encoding="utf-8"?>
<Properties xmlns="http://schemas.openxmlformats.org/officeDocument/2006/custom-properties" xmlns:vt="http://schemas.openxmlformats.org/officeDocument/2006/docPropsVTypes"/>
</file>