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班主任学期工作总结简洁</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简洁不要觉得工作总结没有用，从工作总结中可以看到成绩，发现存在的问题，再看实际情况是否与工作总结相符。下面是小编为大家整理的班主任学期工作总结简洁，希望对您有所帮助!班主任学期工作总结简洁篇1不知不觉间，一学期的班主...</w:t>
      </w:r>
    </w:p>
    <w:p>
      <w:pPr>
        <w:ind w:left="0" w:right="0" w:firstLine="560"/>
        <w:spacing w:before="450" w:after="450" w:line="312" w:lineRule="auto"/>
      </w:pPr>
      <w:r>
        <w:rPr>
          <w:rFonts w:ascii="宋体" w:hAnsi="宋体" w:eastAsia="宋体" w:cs="宋体"/>
          <w:color w:val="000"/>
          <w:sz w:val="28"/>
          <w:szCs w:val="28"/>
        </w:rPr>
        <w:t xml:space="preserve">20_班主任学期工作总结简洁</w:t>
      </w:r>
    </w:p>
    <w:p>
      <w:pPr>
        <w:ind w:left="0" w:right="0" w:firstLine="560"/>
        <w:spacing w:before="450" w:after="450" w:line="312" w:lineRule="auto"/>
      </w:pPr>
      <w:r>
        <w:rPr>
          <w:rFonts w:ascii="宋体" w:hAnsi="宋体" w:eastAsia="宋体" w:cs="宋体"/>
          <w:color w:val="000"/>
          <w:sz w:val="28"/>
          <w:szCs w:val="28"/>
        </w:rPr>
        <w:t xml:space="preserve">不要觉得工作总结没有用，从工作总结中可以看到成绩，发现存在的问题，再看实际情况是否与工作总结相符。下面是小编为大家整理的班主任学期工作总结简洁，希望对您有所帮助!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班主任学期工作总结简洁篇1</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班主任学期工作总结简洁篇2</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班主任学期工作总结简洁篇3</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可是最终一题，写出本文告诉人们的道理扣了一分，失分在于没有全面地理解，少了一点，也让我意识到，在将来的学习中，还要多看课外书，加强自我的理解本事。课内阅读考得是《最终一课》，这篇课文我前一天并没大复习，刚开始拿到试卷的时候，有一些慌张，但当我答题时，自我还是总很多题记得教师上课是怎样讲的，所以一共扣了一分，是对人物的心理描述的作用理解得不够全面，由此看来，学习语文的关键并不在于背了多少答案，而在于要真正理解课文，理解教师讲的每一个资料，这样无论相隔多久都能够做得出来。课外阅读考的是一篇议论文，虽然接触议论文的时间并不长，可是这次考试中我没有扣分，关键在于我用教师上课讲的方法，理清文章的写作思路、结构和中心论点，只要抓住这些，答题就可谓是小菜一碟。最终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我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班主任学期工作总结简洁篇4</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我叫__，在__次考试中，我考了__分，全班平均分是__分，最高分是__，我的语文成绩比最高分差__分，比平均分差__分，在班里位居__名。综合分析，此次考试存在以下问题：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第二：从此次考试中，发现自己的基础知识不扎实。在基础知识项目被扣__分，占全部被扣分数的__%。原以为自己的基础知识扎实，其实不然，给自己敲了警钟。第三：从考试中，发现自己上课没有集中精神听老师讲课。因为很多老师讲的内容出现在考试中，而自己没有听讲，所以不会。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第一：重视每一次考试，当成练兵，积累自己的考试经验;第二：平时加强自身的基础知识的学习，不可满足于现状;第三：上课注意听讲，认真记笔记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我保证，在以后的语文考试中，一定要提高自己跌语文成绩，希望老师和同学们帮助我、监督我!一次考得并不理想，但是我相信自己的实力。下一次考试，我一定会努力的!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班主任学期工作总结简洁篇5</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