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2024内部审计部门年终总结范文(精选3篇)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以下是为大家整理的关于2024内部审计部门年终总结的...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以下是为大家整理的关于2024内部审计部门年终总结的文章3篇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2024内部审计部门年终总结篇1</w:t>
      </w:r>
    </w:p>
    <w:p>
      <w:pPr>
        <w:ind w:left="0" w:right="0" w:firstLine="560"/>
        <w:spacing w:before="450" w:after="450" w:line="312" w:lineRule="auto"/>
      </w:pPr>
      <w:r>
        <w:rPr>
          <w:rFonts w:ascii="宋体" w:hAnsi="宋体" w:eastAsia="宋体" w:cs="宋体"/>
          <w:color w:val="000"/>
          <w:sz w:val="28"/>
          <w:szCs w:val="28"/>
        </w:rPr>
        <w:t xml:space="preserve">　　20__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_电厂的内控缺陷整改情况监督、_电厂热值差专项审计及_、_电厂的厂内费用及损耗专项审计，出具审计报告10篇，提出审计建议或意见40余条，得到分公司领导及同事的肯定。除分公司系统内的审计项目外，还圆满地完成了_电厂的任中审计、股份公司借调的_电力检修公司离任审计和_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_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2024内部审计部门年终总结篇2</w:t>
      </w:r>
    </w:p>
    <w:p>
      <w:pPr>
        <w:ind w:left="0" w:right="0" w:firstLine="560"/>
        <w:spacing w:before="450" w:after="450" w:line="312" w:lineRule="auto"/>
      </w:pPr>
      <w:r>
        <w:rPr>
          <w:rFonts w:ascii="宋体" w:hAnsi="宋体" w:eastAsia="宋体" w:cs="宋体"/>
          <w:color w:val="000"/>
          <w:sz w:val="28"/>
          <w:szCs w:val="28"/>
        </w:rPr>
        <w:t xml:space="preserve">　　20__年，远安县审计局在县委、县政府及宜昌市审计局的正确领导下，认真贯彻落实党的十七大和十七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&gt;一、20__年审计工作状况：</w:t>
      </w:r>
    </w:p>
    <w:p>
      <w:pPr>
        <w:ind w:left="0" w:right="0" w:firstLine="560"/>
        <w:spacing w:before="450" w:after="450" w:line="312" w:lineRule="auto"/>
      </w:pPr>
      <w:r>
        <w:rPr>
          <w:rFonts w:ascii="宋体" w:hAnsi="宋体" w:eastAsia="宋体" w:cs="宋体"/>
          <w:color w:val="000"/>
          <w:sz w:val="28"/>
          <w:szCs w:val="28"/>
        </w:rPr>
        <w:t xml:space="preserve">　　20__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十七大和十七届三中全会精神，以科学发展观为指针，结合全县《努力使远安县走在全省山区县市前列的意见》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企业的自我管理和发展潜力。20__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财政预算执行审计是审计工作的主线。在对__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人大常委会听取了财政预算执行审计工作报告，人大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　　——强化监督，加大经济职责审计工作力度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　　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　　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　　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　　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远安县经济职责审计职责追究办法》、《远安县离任领导干部经济事项交接办法》等制度。</w:t>
      </w:r>
    </w:p>
    <w:p>
      <w:pPr>
        <w:ind w:left="0" w:right="0" w:firstLine="560"/>
        <w:spacing w:before="450" w:after="450" w:line="312" w:lineRule="auto"/>
      </w:pPr>
      <w:r>
        <w:rPr>
          <w:rFonts w:ascii="宋体" w:hAnsi="宋体" w:eastAsia="宋体" w:cs="宋体"/>
          <w:color w:val="000"/>
          <w:sz w:val="28"/>
          <w:szCs w:val="28"/>
        </w:rPr>
        <w:t xml:space="preserve">　　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__年和20__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　　——与时俱进，不断加强审计工作的改革与创新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　　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　　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　　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　　&gt;二、一年来的经验与体会：</w:t>
      </w:r>
    </w:p>
    <w:p>
      <w:pPr>
        <w:ind w:left="0" w:right="0" w:firstLine="560"/>
        <w:spacing w:before="450" w:after="450" w:line="312" w:lineRule="auto"/>
      </w:pPr>
      <w:r>
        <w:rPr>
          <w:rFonts w:ascii="宋体" w:hAnsi="宋体" w:eastAsia="宋体" w:cs="宋体"/>
          <w:color w:val="000"/>
          <w:sz w:val="28"/>
          <w:szCs w:val="28"/>
        </w:rPr>
        <w:t xml:space="preserve">　　20__年，是中国极不平凡的一年，回顾20__年审计工作，我们深感所取得的各项成绩，离不开各级党委政府的重视与关心，离不开全局干部职工的团结奋斗、同舟共济。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　　——各级党委、政府对审计工作的重视与关心是关键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　　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　　——全面提高审计工作质量是审计工作的生命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　　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　　——加强审计队伍建设是保证</w:t>
      </w:r>
    </w:p>
    <w:p>
      <w:pPr>
        <w:ind w:left="0" w:right="0" w:firstLine="560"/>
        <w:spacing w:before="450" w:after="450" w:line="312" w:lineRule="auto"/>
      </w:pPr>
      <w:r>
        <w:rPr>
          <w:rFonts w:ascii="宋体" w:hAnsi="宋体" w:eastAsia="宋体" w:cs="宋体"/>
          <w:color w:val="000"/>
          <w:sz w:val="28"/>
          <w:szCs w:val="28"/>
        </w:rPr>
        <w:t xml:space="preserve">　　要想做好审计工作，使审计质量提升，务必要有一支过硬的审计队伍做保证。为了加强审计队伍建设，提高审计人员素质，我局结合全县开展的“五型”机关建立、提升机关效能建设和礼貌执法教育活动，认真组织干部职工学习党的十七大和十七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　　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汶川地震中，我局党组组织14名在职干部和7名退休职工用心主动捐物捐款，缴纳特殊党费，共计价值达1万余元。为荷花镇荷叶村残疾人送去5000元危房改造资金。</w:t>
      </w:r>
    </w:p>
    <w:p>
      <w:pPr>
        <w:ind w:left="0" w:right="0" w:firstLine="560"/>
        <w:spacing w:before="450" w:after="450" w:line="312" w:lineRule="auto"/>
      </w:pPr>
      <w:r>
        <w:rPr>
          <w:rFonts w:ascii="黑体" w:hAnsi="黑体" w:eastAsia="黑体" w:cs="黑体"/>
          <w:color w:val="000000"/>
          <w:sz w:val="36"/>
          <w:szCs w:val="36"/>
          <w:b w:val="1"/>
          <w:bCs w:val="1"/>
        </w:rPr>
        <w:t xml:space="preserve">2024内部审计部门年终总结篇3</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　　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　　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　　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　　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　　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　　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　　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　　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　　&gt;二、岗位责任方面本年度我这个岗位的主要工作有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　　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　　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　　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　　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　　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　　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　　&gt;三、预算工作方面</w:t>
      </w:r>
    </w:p>
    <w:p>
      <w:pPr>
        <w:ind w:left="0" w:right="0" w:firstLine="560"/>
        <w:spacing w:before="450" w:after="450" w:line="312" w:lineRule="auto"/>
      </w:pPr>
      <w:r>
        <w:rPr>
          <w:rFonts w:ascii="宋体" w:hAnsi="宋体" w:eastAsia="宋体" w:cs="宋体"/>
          <w:color w:val="000"/>
          <w:sz w:val="28"/>
          <w:szCs w:val="28"/>
        </w:rPr>
        <w:t xml:space="preserve">　　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&gt;四、工作不足方面</w:t>
      </w:r>
    </w:p>
    <w:p>
      <w:pPr>
        <w:ind w:left="0" w:right="0" w:firstLine="560"/>
        <w:spacing w:before="450" w:after="450" w:line="312" w:lineRule="auto"/>
      </w:pPr>
      <w:r>
        <w:rPr>
          <w:rFonts w:ascii="宋体" w:hAnsi="宋体" w:eastAsia="宋体" w:cs="宋体"/>
          <w:color w:val="000"/>
          <w:sz w:val="28"/>
          <w:szCs w:val="28"/>
        </w:rPr>
        <w:t xml:space="preserve">　　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　　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　　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　　&gt;五、20_年工作计划</w:t>
      </w:r>
    </w:p>
    <w:p>
      <w:pPr>
        <w:ind w:left="0" w:right="0" w:firstLine="560"/>
        <w:spacing w:before="450" w:after="450" w:line="312" w:lineRule="auto"/>
      </w:pPr>
      <w:r>
        <w:rPr>
          <w:rFonts w:ascii="宋体" w:hAnsi="宋体" w:eastAsia="宋体" w:cs="宋体"/>
          <w:color w:val="000"/>
          <w:sz w:val="28"/>
          <w:szCs w:val="28"/>
        </w:rPr>
        <w:t xml:space="preserve">　　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　　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　　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　　3、各分包项目的分类决算。</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回顾过去，展望未来，总结得失，不断进取。秉承公司理念超越平凡、没有终点。为了公司实现新的腾飞，审计部将与所有公司同仁一道努力拼搏、锐意进取，完成公司布置的各项工作任务。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2024-09-20T20:51:11+08:00</dcterms:created>
  <dcterms:modified xsi:type="dcterms:W3CDTF">2024-09-20T20:51:11+08:00</dcterms:modified>
</cp:coreProperties>
</file>

<file path=docProps/custom.xml><?xml version="1.0" encoding="utf-8"?>
<Properties xmlns="http://schemas.openxmlformats.org/officeDocument/2006/custom-properties" xmlns:vt="http://schemas.openxmlformats.org/officeDocument/2006/docPropsVTypes"/>
</file>