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财务个人总结集锦</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财务是一家公司的核心部门，是保证公司其他工作能够正常开展，控制公司开支成本的重要部门。本站今天为大家精心准备了财务个人总结集锦，希望对大家有所帮助!　　财务个人总结集锦　　回顾20XX年的财务工作，财务部在酒店老总的直接领导及集团财务部的指...</w:t>
      </w:r>
    </w:p>
    <w:p>
      <w:pPr>
        <w:ind w:left="0" w:right="0" w:firstLine="560"/>
        <w:spacing w:before="450" w:after="450" w:line="312" w:lineRule="auto"/>
      </w:pPr>
      <w:r>
        <w:rPr>
          <w:rFonts w:ascii="宋体" w:hAnsi="宋体" w:eastAsia="宋体" w:cs="宋体"/>
          <w:color w:val="000"/>
          <w:sz w:val="28"/>
          <w:szCs w:val="28"/>
        </w:rPr>
        <w:t xml:space="preserve">财务是一家公司的核心部门，是保证公司其他工作能够正常开展，控制公司开支成本的重要部门。本站今天为大家精心准备了财务个人总结集锦，希望对大家有所帮助![_TAG_h2]　　财务个人总结集锦</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酒店老总的直接领导及集团财务部的指导下，认真遵守财务管理相关条例，按集团财务部要求实事求是，严以律己，圆满完成了20XX年酒店的财务核算工作及各项经营指标的完成，酒店财务部工作总结。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酒店2024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工作总结《酒店财务部工作总结》。(3)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&gt;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2024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成长战略，克服困难，努力搞好经营管理，进一步提高经济效益，全面推动珠实集团的振兴成长”的指导思想，以务实的工作作风，为集团企业的业务成长提供了良好的服务，较好地完成了各项工作任务，现就xx年财务部工作简要总结如下：</w:t>
      </w:r>
    </w:p>
    <w:p>
      <w:pPr>
        <w:ind w:left="0" w:right="0" w:firstLine="560"/>
        <w:spacing w:before="450" w:after="450" w:line="312" w:lineRule="auto"/>
      </w:pPr>
      <w:r>
        <w:rPr>
          <w:rFonts w:ascii="宋体" w:hAnsi="宋体" w:eastAsia="宋体" w:cs="宋体"/>
          <w:color w:val="000"/>
          <w:sz w:val="28"/>
          <w:szCs w:val="28"/>
        </w:rPr>
        <w:t xml:space="preserve">　　&gt;一.严格预算管理,合理部署资金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集团财务部工作总结。因此，认真做好集团企业的财务预算具有十分重要的意思。为了搞好这项工作，我部组织了属下企业开展了年度财务预算工作，并根据集团企业的业务成长情况，本着\"以收定支，量入为出，保证重点，兼顾一般\"的原则，使预算更加切合现实，利于操作，发挥其在财务管理中的积极作用。在现实执行中，严格按照预算执行，不得随意调整预算，充分发挥了资金的使用效益，确保了企业各项工作的顺利完成。xx年度集团企业通过费用预算管理，已经取得初步成效，有关费用的***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xx年是工程结算的高峰期，我部在现有的条件下，挖掘潜力，多渠道筹措资金，并争取到银行的支持，保证到期的每笔贷款还旧贷新的手续顺利完成，确保体育花园工程款项的支付。同时为保证资金的合理运用，我部与***x等各家银行签订了“协定存款”协议，从而提高了银行存款的利息收入，并在现金有盈余的情况下，购买***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企业总部的情况，我部争取到由世贸企业作为贷款的主体，既降低了集团本部的财务风险，减少了利息费用，又使世贸企业节约了税款开支。</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成长业务的需要，也是贯彻执行开源节流的方针的体现。为了加强这一管理，财务部建立健全了各项财务制度，使财务日常工作做到有法可依，有章可循，实现管理的规范化、制度化。对一切开支严格按财务制度办理，对一些款项积极开展催收，使得企业能够集中财力成长业务，工作总结《集团财务部工作总结》。通过财务部的认真落实执行，保证了企业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&gt;四.积极开展税务筹划工作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xx年我部针对集团企业的现实情况，在不违反财政、税法规定的前提下，经过不懈的努力，争取到有关财政、税务部门的理解和支持，合理的减少税负。如把投资大众活动中心的款项转作体育花园征地费用，从而合理地减轻了企业的税负。节约税费万元。</w:t>
      </w:r>
    </w:p>
    <w:p>
      <w:pPr>
        <w:ind w:left="0" w:right="0" w:firstLine="560"/>
        <w:spacing w:before="450" w:after="450" w:line="312" w:lineRule="auto"/>
      </w:pPr>
      <w:r>
        <w:rPr>
          <w:rFonts w:ascii="宋体" w:hAnsi="宋体" w:eastAsia="宋体" w:cs="宋体"/>
          <w:color w:val="000"/>
          <w:sz w:val="28"/>
          <w:szCs w:val="28"/>
        </w:rPr>
        <w:t xml:space="preserve">　　xx年是集团企业税务稽查频繁的一年，我部一地方不厌其烦的配合稽查部门的检查，另一地方又要想尽办法做好各种应对的措施，尽量把税务风险降到最低。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　　五.开展xx年度绩效评价，完成《企业基础材料》的填报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根据资产经营企业的规定，我部对集团企业xx年度开展了绩效评价工作。并根据市国有企业监事会的规定，组织属下企业一起完成了《企业基础材料》填报工作。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规定高，工作量大，作为一个部门去完成这两项工作是一件很艰巨的任务。我部在集团领导的重视和各部门的配合支持下，克服了种.种困难，历时几个月的时间，顺利完成了这两项工作，效绩评价工作还得到资产经营企业评价小组的专家的好评。</w:t>
      </w:r>
    </w:p>
    <w:p>
      <w:pPr>
        <w:ind w:left="0" w:right="0" w:firstLine="560"/>
        <w:spacing w:before="450" w:after="450" w:line="312" w:lineRule="auto"/>
      </w:pPr>
      <w:r>
        <w:rPr>
          <w:rFonts w:ascii="宋体" w:hAnsi="宋体" w:eastAsia="宋体" w:cs="宋体"/>
          <w:color w:val="000"/>
          <w:sz w:val="28"/>
          <w:szCs w:val="28"/>
        </w:rPr>
        <w:t xml:space="preserve">　　&gt;六.加强属下企业的财务监督管理</w:t>
      </w:r>
    </w:p>
    <w:p>
      <w:pPr>
        <w:ind w:left="0" w:right="0" w:firstLine="560"/>
        <w:spacing w:before="450" w:after="450" w:line="312" w:lineRule="auto"/>
      </w:pPr>
      <w:r>
        <w:rPr>
          <w:rFonts w:ascii="宋体" w:hAnsi="宋体" w:eastAsia="宋体" w:cs="宋体"/>
          <w:color w:val="000"/>
          <w:sz w:val="28"/>
          <w:szCs w:val="28"/>
        </w:rPr>
        <w:t xml:space="preserve">　　xx年我部根据集团董事会精神，对下属企业开展了财务运作情况和生产经营状况的调研工作，对下属企业的经营目标落实、债权债务的清理、资金收支、企业对外担保、潜在亏损、财务风险、资产管理、成本费用控制等情况作了详细的了解和分析，为集团企业加强企专业部管理、增强企业的竞争能力提供了及时有效的资讯。</w:t>
      </w:r>
    </w:p>
    <w:p>
      <w:pPr>
        <w:ind w:left="0" w:right="0" w:firstLine="560"/>
        <w:spacing w:before="450" w:after="450" w:line="312" w:lineRule="auto"/>
      </w:pPr>
      <w:r>
        <w:rPr>
          <w:rFonts w:ascii="宋体" w:hAnsi="宋体" w:eastAsia="宋体" w:cs="宋体"/>
          <w:color w:val="000"/>
          <w:sz w:val="28"/>
          <w:szCs w:val="28"/>
        </w:rPr>
        <w:t xml:space="preserve">　　&gt;七.加强会计基础工作，认真做好年终决算和财务分析工作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开展经营策略管理的重要资料。为了做好这项工作，我部针对现存的问题，抓紧清理集团内部债权债务，进一步核实了世贸、好世界、广珠股份、装修企业等企业往来款项，解决了一些历史遗留的问题。我部将认真细致地搞好年终决算和撰写会计报告，并对企业财务状况开展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xx年，我部在集团领导的大力支持和在各部门的配合下做了大部份的卓有成效的工作。在新的一年里，我部将在集团企业的宏观调控下继续努力工作，发扬以往的成功经验，以勤奋务实、开拓进取的工作态度，与时俱进，为集团企业的振兴成长，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　　财务个人总结集锦</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&gt;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w:t>
      </w:r>
    </w:p>
    <w:p>
      <w:pPr>
        <w:ind w:left="0" w:right="0" w:firstLine="560"/>
        <w:spacing w:before="450" w:after="450" w:line="312" w:lineRule="auto"/>
      </w:pPr>
      <w:r>
        <w:rPr>
          <w:rFonts w:ascii="宋体" w:hAnsi="宋体" w:eastAsia="宋体" w:cs="宋体"/>
          <w:color w:val="000"/>
          <w:sz w:val="28"/>
          <w:szCs w:val="28"/>
        </w:rPr>
        <w:t xml:space="preserve">　　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w:t>
      </w:r>
    </w:p>
    <w:p>
      <w:pPr>
        <w:ind w:left="0" w:right="0" w:firstLine="560"/>
        <w:spacing w:before="450" w:after="450" w:line="312" w:lineRule="auto"/>
      </w:pPr>
      <w:r>
        <w:rPr>
          <w:rFonts w:ascii="宋体" w:hAnsi="宋体" w:eastAsia="宋体" w:cs="宋体"/>
          <w:color w:val="000"/>
          <w:sz w:val="28"/>
          <w:szCs w:val="28"/>
        </w:rPr>
        <w:t xml:space="preserve">　　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w:t>
      </w:r>
    </w:p>
    <w:p>
      <w:pPr>
        <w:ind w:left="0" w:right="0" w:firstLine="560"/>
        <w:spacing w:before="450" w:after="450" w:line="312" w:lineRule="auto"/>
      </w:pPr>
      <w:r>
        <w:rPr>
          <w:rFonts w:ascii="宋体" w:hAnsi="宋体" w:eastAsia="宋体" w:cs="宋体"/>
          <w:color w:val="000"/>
          <w:sz w:val="28"/>
          <w:szCs w:val="28"/>
        </w:rPr>
        <w:t xml:space="preserve">　　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2024-09-20T15:48:41+08:00</dcterms:created>
  <dcterms:modified xsi:type="dcterms:W3CDTF">2024-09-20T15:48:41+08:00</dcterms:modified>
</cp:coreProperties>
</file>

<file path=docProps/custom.xml><?xml version="1.0" encoding="utf-8"?>
<Properties xmlns="http://schemas.openxmlformats.org/officeDocument/2006/custom-properties" xmlns:vt="http://schemas.openxmlformats.org/officeDocument/2006/docPropsVTypes"/>
</file>