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学校党史教育活动总结报告范文三篇</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以下是为大家整理的关于学校党史教育活动总结报告的文章3篇 ,欢迎品鉴！【篇一】学校党史教育活动总结报告　　xx对外经贸大学会计学院党委...</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以下是为大家整理的关于学校党史教育活动总结报告的文章3篇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【篇一】学校党史教育活动总结报告</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2024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2024名党员群众。学院党委于2024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2024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【篇二】学校党史教育活动总结报告</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【篇三】学校党史教育活动总结报告</w:t>
      </w:r>
    </w:p>
    <w:p>
      <w:pPr>
        <w:ind w:left="0" w:right="0" w:firstLine="560"/>
        <w:spacing w:before="450" w:after="450" w:line="312" w:lineRule="auto"/>
      </w:pPr>
      <w:r>
        <w:rPr>
          <w:rFonts w:ascii="宋体" w:hAnsi="宋体" w:eastAsia="宋体" w:cs="宋体"/>
          <w:color w:val="000"/>
          <w:sz w:val="28"/>
          <w:szCs w:val="28"/>
        </w:rPr>
        <w:t xml:space="preserve">　　为全面贯彻落实区委关于党史学习教育的部署要求，我校积极推进党史学习教育工作，坚持以人为本，牢固树立服务意识，以师生需要为准则，积极开展为师生、为群众办实事办好事等相关活动，解决教职员工和广大学生、家长的后顾之忧，坚持落实“立德树人”根本任务，以“培根铸魂”为理念，创设良好的育人环境，以文化人、以文育人。构建和谐平安校园，以实际行动迎接建党100周年。</w:t>
      </w:r>
    </w:p>
    <w:p>
      <w:pPr>
        <w:ind w:left="0" w:right="0" w:firstLine="560"/>
        <w:spacing w:before="450" w:after="450" w:line="312" w:lineRule="auto"/>
      </w:pPr>
      <w:r>
        <w:rPr>
          <w:rFonts w:ascii="宋体" w:hAnsi="宋体" w:eastAsia="宋体" w:cs="宋体"/>
          <w:color w:val="000"/>
          <w:sz w:val="28"/>
          <w:szCs w:val="28"/>
        </w:rPr>
        <w:t xml:space="preserve">　　现将近期我校学党史活动情况汇报如下：</w:t>
      </w:r>
    </w:p>
    <w:p>
      <w:pPr>
        <w:ind w:left="0" w:right="0" w:firstLine="560"/>
        <w:spacing w:before="450" w:after="450" w:line="312" w:lineRule="auto"/>
      </w:pPr>
      <w:r>
        <w:rPr>
          <w:rFonts w:ascii="宋体" w:hAnsi="宋体" w:eastAsia="宋体" w:cs="宋体"/>
          <w:color w:val="000"/>
          <w:sz w:val="28"/>
          <w:szCs w:val="28"/>
        </w:rPr>
        <w:t xml:space="preserve">　　一、制定我校党史学习教育活动方案，成立明志中学党史学习教育领导小组，组织开展党史学习教育动员大会，动员全体党员学党史，努力打造风清气正的教书育人政治生态。</w:t>
      </w:r>
    </w:p>
    <w:p>
      <w:pPr>
        <w:ind w:left="0" w:right="0" w:firstLine="560"/>
        <w:spacing w:before="450" w:after="450" w:line="312" w:lineRule="auto"/>
      </w:pPr>
      <w:r>
        <w:rPr>
          <w:rFonts w:ascii="宋体" w:hAnsi="宋体" w:eastAsia="宋体" w:cs="宋体"/>
          <w:color w:val="000"/>
          <w:sz w:val="28"/>
          <w:szCs w:val="28"/>
        </w:rPr>
        <w:t xml:space="preserve">　　二、以“党史教育”活动为契机，开展学习党史专题活动。结合学校每周一全体师生的晨会和教职工例会，开展党史故事宣讲活动，持续学习红色故事。</w:t>
      </w:r>
    </w:p>
    <w:p>
      <w:pPr>
        <w:ind w:left="0" w:right="0" w:firstLine="560"/>
        <w:spacing w:before="450" w:after="450" w:line="312" w:lineRule="auto"/>
      </w:pPr>
      <w:r>
        <w:rPr>
          <w:rFonts w:ascii="宋体" w:hAnsi="宋体" w:eastAsia="宋体" w:cs="宋体"/>
          <w:color w:val="000"/>
          <w:sz w:val="28"/>
          <w:szCs w:val="28"/>
        </w:rPr>
        <w:t xml:space="preserve">　　三、开展了“学党史讲故事，传承红色基因”教师讲党史故事比赛。通过比赛，让全体党员和师生及群众从党的百年伟大奋斗历程中汲取继续前进的智慧和力量，推动党史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四、每月至少开展一次主题党日活动，重温习近平总书记讲话；集中学习《古田军号》片段，并发表观看心得；集中学习“大事我先知”内容；全体党员观看《榜样5》；集中观看“鹤干教·云”云讲堂等活动。</w:t>
      </w:r>
    </w:p>
    <w:p>
      <w:pPr>
        <w:ind w:left="0" w:right="0" w:firstLine="560"/>
        <w:spacing w:before="450" w:after="450" w:line="312" w:lineRule="auto"/>
      </w:pPr>
      <w:r>
        <w:rPr>
          <w:rFonts w:ascii="宋体" w:hAnsi="宋体" w:eastAsia="宋体" w:cs="宋体"/>
          <w:color w:val="000"/>
          <w:sz w:val="28"/>
          <w:szCs w:val="28"/>
        </w:rPr>
        <w:t xml:space="preserve">　　四、开展党史学习笔记自查活动，每周检查党员党史学习笔记，落实党史学习情况。</w:t>
      </w:r>
    </w:p>
    <w:p>
      <w:pPr>
        <w:ind w:left="0" w:right="0" w:firstLine="560"/>
        <w:spacing w:before="450" w:after="450" w:line="312" w:lineRule="auto"/>
      </w:pPr>
      <w:r>
        <w:rPr>
          <w:rFonts w:ascii="宋体" w:hAnsi="宋体" w:eastAsia="宋体" w:cs="宋体"/>
          <w:color w:val="000"/>
          <w:sz w:val="28"/>
          <w:szCs w:val="28"/>
        </w:rPr>
        <w:t xml:space="preserve">　　五、采取集中学习和自主学习相结合的方式。定期在党员群里发送党史学习视频资料，积极营造党史学习氛围，要求各位党员在业余时间学习党史，让全体同志在学习中感悟榜样精神，传递先进力量。</w:t>
      </w:r>
    </w:p>
    <w:p>
      <w:pPr>
        <w:ind w:left="0" w:right="0" w:firstLine="560"/>
        <w:spacing w:before="450" w:after="450" w:line="312" w:lineRule="auto"/>
      </w:pPr>
      <w:r>
        <w:rPr>
          <w:rFonts w:ascii="宋体" w:hAnsi="宋体" w:eastAsia="宋体" w:cs="宋体"/>
          <w:color w:val="000"/>
          <w:sz w:val="28"/>
          <w:szCs w:val="28"/>
        </w:rPr>
        <w:t xml:space="preserve">　　六、党史学习进课堂，发挥思政课主阵地的优势，政史组教师学党史，充分挖掘课程所蕴含的思想政治德育元素和所承载的思想政治教育功能，要求在每周集体备课中结合课堂学党史、新中国史、改革开放史、社会主义发展史，落实立德树人的根本任务。</w:t>
      </w:r>
    </w:p>
    <w:p>
      <w:pPr>
        <w:ind w:left="0" w:right="0" w:firstLine="560"/>
        <w:spacing w:before="450" w:after="450" w:line="312" w:lineRule="auto"/>
      </w:pPr>
      <w:r>
        <w:rPr>
          <w:rFonts w:ascii="宋体" w:hAnsi="宋体" w:eastAsia="宋体" w:cs="宋体"/>
          <w:color w:val="000"/>
          <w:sz w:val="28"/>
          <w:szCs w:val="28"/>
        </w:rPr>
        <w:t xml:space="preserve">　　七、在德育工作中依靠校团委、学团委、学生会和学科组、扎实推进全体学生学党史的活动，充分利用开学第一课、每周升旗主题讲话、班级文化墙展示、黑板办评比、展板宣传、团委广播站等契机和途径，积极落实“我心向党”实践活动，组织学生观看百家讲坛《党史100讲》，举办以“雷锋就在我身边，学习雷锋好榜样”为主题的征文、手抄报活动，组织优秀团员学生代表到烈士英雄纪念馆缅怀先烈、铭记历史等系列活动，举办红色故事演讲比赛等活动。</w:t>
      </w:r>
    </w:p>
    <w:p>
      <w:pPr>
        <w:ind w:left="0" w:right="0" w:firstLine="560"/>
        <w:spacing w:before="450" w:after="450" w:line="312" w:lineRule="auto"/>
      </w:pPr>
      <w:r>
        <w:rPr>
          <w:rFonts w:ascii="宋体" w:hAnsi="宋体" w:eastAsia="宋体" w:cs="宋体"/>
          <w:color w:val="000"/>
          <w:sz w:val="28"/>
          <w:szCs w:val="28"/>
        </w:rPr>
        <w:t xml:space="preserve">　　八、聚焦实事难事，着力解决群众“急难愁盼”问题：党史学习教育活动开展以来，进社区清洁家园2次，看望退伍军人1次，对贫困生家访20余次，进行家校共建活动1次，参加学雷锋志愿活动2次，组织师生去烈士纪念馆缅怀先烈1次，组织学生参与实践活动2次，安排全校教师接种新冠疫苗累计超过90余人，看望慰问丧父教师1次，组织职工参与运动会2次。</w:t>
      </w:r>
    </w:p>
    <w:p>
      <w:pPr>
        <w:ind w:left="0" w:right="0" w:firstLine="560"/>
        <w:spacing w:before="450" w:after="450" w:line="312" w:lineRule="auto"/>
      </w:pPr>
      <w:r>
        <w:rPr>
          <w:rFonts w:ascii="宋体" w:hAnsi="宋体" w:eastAsia="宋体" w:cs="宋体"/>
          <w:color w:val="000"/>
          <w:sz w:val="28"/>
          <w:szCs w:val="28"/>
        </w:rPr>
        <w:t xml:space="preserve">　　九、充分利用公众号、微信群等新媒体多样化的家校共育平台宣传党史学习，将学习党史的热潮从校内延伸至校外。利用学校微信公众号宣传党史宣讲、教师讲党史故事、学生学党史活动等党史学习活动，利用微信群分享短视频宣扬社会主义核心价值观和文明新风尚等时代正能量。其中，七年级组精心录制和剪辑的宣扬社会主义核心价值观和学生与家长共讲红色故事视频，经学校公众号平台宣传后，被鹤壁市教育体育局官方抖音账号转载，增强了宣传力度和社会影响力。</w:t>
      </w:r>
    </w:p>
    <w:p>
      <w:pPr>
        <w:ind w:left="0" w:right="0" w:firstLine="560"/>
        <w:spacing w:before="450" w:after="450" w:line="312" w:lineRule="auto"/>
      </w:pPr>
      <w:r>
        <w:rPr>
          <w:rFonts w:ascii="宋体" w:hAnsi="宋体" w:eastAsia="宋体" w:cs="宋体"/>
          <w:color w:val="000"/>
          <w:sz w:val="28"/>
          <w:szCs w:val="28"/>
        </w:rPr>
        <w:t xml:space="preserve">　　总而言之，我校党史学习活动围绕党史教育主线，以学党史，明党史;宣传党，弘扬党为目标，在加强爱国主义教育和革命传统教育的同时，进一步强化全校师生的思想认识，使其树立正确的人生观，价值观和世界观，明确作为新一代党和国家的接班人所应具备的素质，增强使命感和责任感，切实把责任和使命扛在肩上、放在心上、抓在手上。坚守教育初心，促使广大教师严格要求自己，不断加强学习，实事求是，与时俱进，奉献社会。</w:t>
      </w:r>
    </w:p>
    <w:p>
      <w:pPr>
        <w:ind w:left="0" w:right="0" w:firstLine="560"/>
        <w:spacing w:before="450" w:after="450" w:line="312" w:lineRule="auto"/>
      </w:pPr>
      <w:r>
        <w:rPr>
          <w:rFonts w:ascii="宋体" w:hAnsi="宋体" w:eastAsia="宋体" w:cs="宋体"/>
          <w:color w:val="000"/>
          <w:sz w:val="28"/>
          <w:szCs w:val="28"/>
        </w:rPr>
        <w:t xml:space="preserve">　　党史学习教育活动工作下步打算：提出党史学习教育工作意见建议</w:t>
      </w:r>
    </w:p>
    <w:p>
      <w:pPr>
        <w:ind w:left="0" w:right="0" w:firstLine="560"/>
        <w:spacing w:before="450" w:after="450" w:line="312" w:lineRule="auto"/>
      </w:pPr>
      <w:r>
        <w:rPr>
          <w:rFonts w:ascii="宋体" w:hAnsi="宋体" w:eastAsia="宋体" w:cs="宋体"/>
          <w:color w:val="000"/>
          <w:sz w:val="28"/>
          <w:szCs w:val="28"/>
        </w:rPr>
        <w:t xml:space="preserve">　　1、进一步将党史学习教育活动与加强师德师风建设相融合。积极开展“学党史、向建党100年献礼我践行”系列活动、培养一批师德高尚、规划成长、专业精良、乐于奉献的“四有”好教师队伍，为实现学习弯道超车，创市级名校乃至省级名校贡献明志力量。</w:t>
      </w:r>
    </w:p>
    <w:p>
      <w:pPr>
        <w:ind w:left="0" w:right="0" w:firstLine="560"/>
        <w:spacing w:before="450" w:after="450" w:line="312" w:lineRule="auto"/>
      </w:pPr>
      <w:r>
        <w:rPr>
          <w:rFonts w:ascii="宋体" w:hAnsi="宋体" w:eastAsia="宋体" w:cs="宋体"/>
          <w:color w:val="000"/>
          <w:sz w:val="28"/>
          <w:szCs w:val="28"/>
        </w:rPr>
        <w:t xml:space="preserve">　　2、进一步将党史学习教育活动与思政课堂主阵地相融合。充分发挥语文、政治、历史学科的优势，将课堂、学科活动与党史学习深度结合，使之常态化，充分发挥相关学科的主渠道、主阵地作用。</w:t>
      </w:r>
    </w:p>
    <w:p>
      <w:pPr>
        <w:ind w:left="0" w:right="0" w:firstLine="560"/>
        <w:spacing w:before="450" w:after="450" w:line="312" w:lineRule="auto"/>
      </w:pPr>
      <w:r>
        <w:rPr>
          <w:rFonts w:ascii="宋体" w:hAnsi="宋体" w:eastAsia="宋体" w:cs="宋体"/>
          <w:color w:val="000"/>
          <w:sz w:val="28"/>
          <w:szCs w:val="28"/>
        </w:rPr>
        <w:t xml:space="preserve">　　3、进一步将党史学习教育活动与学校课程建设相融合。认真规划组织各级各类活动课程，突出党史学习教育活动主题，使党史学系教育活动通过丰富的活动载体入心入脑培根补钙铸，全面实施“五育并举”。</w:t>
      </w:r>
    </w:p>
    <w:p>
      <w:pPr>
        <w:ind w:left="0" w:right="0" w:firstLine="560"/>
        <w:spacing w:before="450" w:after="450" w:line="312" w:lineRule="auto"/>
      </w:pPr>
      <w:r>
        <w:rPr>
          <w:rFonts w:ascii="宋体" w:hAnsi="宋体" w:eastAsia="宋体" w:cs="宋体"/>
          <w:color w:val="000"/>
          <w:sz w:val="28"/>
          <w:szCs w:val="28"/>
        </w:rPr>
        <w:t xml:space="preserve">　　4、进一步将党史学习教育活动与学校家长学习相融合。通过利用新媒体的力量、举办家长学校系列讲座的方式、落实学党史我为群众办好事办实事的各项举措，将党史学习教育活动学出高认知、学出真实践、学习真落实、学出好影响。向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2024-09-20T12:41:07+08:00</dcterms:created>
  <dcterms:modified xsi:type="dcterms:W3CDTF">2024-09-20T12:41:07+08:00</dcterms:modified>
</cp:coreProperties>
</file>

<file path=docProps/custom.xml><?xml version="1.0" encoding="utf-8"?>
<Properties xmlns="http://schemas.openxmlformats.org/officeDocument/2006/custom-properties" xmlns:vt="http://schemas.openxmlformats.org/officeDocument/2006/docPropsVTypes"/>
</file>