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我为群众办实事工作总结财务范文三篇</w:t>
      </w:r>
      <w:bookmarkEnd w:id="1"/>
    </w:p>
    <w:p>
      <w:pPr>
        <w:jc w:val="center"/>
        <w:spacing w:before="0" w:after="450"/>
      </w:pPr>
      <w:r>
        <w:rPr>
          <w:rFonts w:ascii="Arial" w:hAnsi="Arial" w:eastAsia="Arial" w:cs="Arial"/>
          <w:color w:val="999999"/>
          <w:sz w:val="20"/>
          <w:szCs w:val="20"/>
        </w:rPr>
        <w:t xml:space="preserve">来源：网络  作者：风吟鸟唱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 以下是为大家整理的关于我为群众办实事工作总结财务的文章3篇 ,欢迎品鉴！我为群众办实事工作总结财务篇1　　党史学习教育开展以来，xx镇多措...</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 以下是为大家整理的关于我为群众办实事工作总结财务的文章3篇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我为群众办实事工作总结财务篇1</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&gt;　一、动员部署有“速度”</w:t>
      </w:r>
    </w:p>
    <w:p>
      <w:pPr>
        <w:ind w:left="0" w:right="0" w:firstLine="560"/>
        <w:spacing w:before="450" w:after="450" w:line="312" w:lineRule="auto"/>
      </w:pPr>
      <w:r>
        <w:rPr>
          <w:rFonts w:ascii="宋体" w:hAnsi="宋体" w:eastAsia="宋体" w:cs="宋体"/>
          <w:color w:val="000"/>
          <w:sz w:val="28"/>
          <w:szCs w:val="28"/>
        </w:rPr>
        <w:t xml:space="preserve">　　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&gt;　二、便民服务有“力度”</w:t>
      </w:r>
    </w:p>
    <w:p>
      <w:pPr>
        <w:ind w:left="0" w:right="0" w:firstLine="560"/>
        <w:spacing w:before="450" w:after="450" w:line="312" w:lineRule="auto"/>
      </w:pPr>
      <w:r>
        <w:rPr>
          <w:rFonts w:ascii="宋体" w:hAnsi="宋体" w:eastAsia="宋体" w:cs="宋体"/>
          <w:color w:val="000"/>
          <w:sz w:val="28"/>
          <w:szCs w:val="28"/>
        </w:rPr>
        <w:t xml:space="preserve">　　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&gt;　　三、志愿送暖有“温度”</w:t>
      </w:r>
    </w:p>
    <w:p>
      <w:pPr>
        <w:ind w:left="0" w:right="0" w:firstLine="560"/>
        <w:spacing w:before="450" w:after="450" w:line="312" w:lineRule="auto"/>
      </w:pPr>
      <w:r>
        <w:rPr>
          <w:rFonts w:ascii="宋体" w:hAnsi="宋体" w:eastAsia="宋体" w:cs="宋体"/>
          <w:color w:val="000"/>
          <w:sz w:val="28"/>
          <w:szCs w:val="28"/>
        </w:rPr>
        <w:t xml:space="preserve">　　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&gt;　四、宣传教育有“深度”</w:t>
      </w:r>
    </w:p>
    <w:p>
      <w:pPr>
        <w:ind w:left="0" w:right="0" w:firstLine="560"/>
        <w:spacing w:before="450" w:after="450" w:line="312" w:lineRule="auto"/>
      </w:pPr>
      <w:r>
        <w:rPr>
          <w:rFonts w:ascii="宋体" w:hAnsi="宋体" w:eastAsia="宋体" w:cs="宋体"/>
          <w:color w:val="000"/>
          <w:sz w:val="28"/>
          <w:szCs w:val="28"/>
        </w:rPr>
        <w:t xml:space="preserve">　　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&gt;　五、服务发展有“广度”</w:t>
      </w:r>
    </w:p>
    <w:p>
      <w:pPr>
        <w:ind w:left="0" w:right="0" w:firstLine="560"/>
        <w:spacing w:before="450" w:after="450" w:line="312" w:lineRule="auto"/>
      </w:pPr>
      <w:r>
        <w:rPr>
          <w:rFonts w:ascii="宋体" w:hAnsi="宋体" w:eastAsia="宋体" w:cs="宋体"/>
          <w:color w:val="000"/>
          <w:sz w:val="28"/>
          <w:szCs w:val="28"/>
        </w:rPr>
        <w:t xml:space="preserve">　　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我为群众办实事工作总结财务篇2</w:t>
      </w:r>
    </w:p>
    <w:p>
      <w:pPr>
        <w:ind w:left="0" w:right="0" w:firstLine="560"/>
        <w:spacing w:before="450" w:after="450" w:line="312" w:lineRule="auto"/>
      </w:pPr>
      <w:r>
        <w:rPr>
          <w:rFonts w:ascii="宋体" w:hAnsi="宋体" w:eastAsia="宋体" w:cs="宋体"/>
          <w:color w:val="000"/>
          <w:sz w:val="28"/>
          <w:szCs w:val="28"/>
        </w:rPr>
        <w:t xml:space="preserve">　　今年以来税务局根据全省和全市的工作会议精神，并结合第三十个税收宣传月精神与“我为群众办实事”等系列活动，积极探索思考如何减轻基层管理人员负担，简化办税流程，优化纳税服务。西秀区税务局以旧州分局为试点探索开展自然人线上房土两税基础信息录入工作，建立办税流程全线上，办税资料0报送，涉税资料云保存的房土两税征收模式。</w:t>
      </w:r>
    </w:p>
    <w:p>
      <w:pPr>
        <w:ind w:left="0" w:right="0" w:firstLine="560"/>
        <w:spacing w:before="450" w:after="450" w:line="312" w:lineRule="auto"/>
      </w:pPr>
      <w:r>
        <w:rPr>
          <w:rFonts w:ascii="宋体" w:hAnsi="宋体" w:eastAsia="宋体" w:cs="宋体"/>
          <w:color w:val="000"/>
          <w:sz w:val="28"/>
          <w:szCs w:val="28"/>
        </w:rPr>
        <w:t xml:space="preserve">　　&gt;一、扫码录入更便捷、优化服务强基础。</w:t>
      </w:r>
    </w:p>
    <w:p>
      <w:pPr>
        <w:ind w:left="0" w:right="0" w:firstLine="560"/>
        <w:spacing w:before="450" w:after="450" w:line="312" w:lineRule="auto"/>
      </w:pPr>
      <w:r>
        <w:rPr>
          <w:rFonts w:ascii="宋体" w:hAnsi="宋体" w:eastAsia="宋体" w:cs="宋体"/>
          <w:color w:val="000"/>
          <w:sz w:val="28"/>
          <w:szCs w:val="28"/>
        </w:rPr>
        <w:t xml:space="preserve">　　4月以来，税务人员走进街道推广自然人线上房土两税基础信息录入系统，手把手指导纳税人使用。纳税人只需通过微信扫描二维码，即可使用手机填报房源信息，如录入房源面积、房产证编号、年租金等，同时该系统还可以录入铺面照片、营业执照、房产证、租赁合同等图片信息。纳税人1分钟在手机上就可以实现涉税资料全报送，同时税务机关后台实时接收数据，纳税人到大厅缴税不需携带任何资料。</w:t>
      </w:r>
    </w:p>
    <w:p>
      <w:pPr>
        <w:ind w:left="0" w:right="0" w:firstLine="560"/>
        <w:spacing w:before="450" w:after="450" w:line="312" w:lineRule="auto"/>
      </w:pPr>
      <w:r>
        <w:rPr>
          <w:rFonts w:ascii="宋体" w:hAnsi="宋体" w:eastAsia="宋体" w:cs="宋体"/>
          <w:color w:val="000"/>
          <w:sz w:val="28"/>
          <w:szCs w:val="28"/>
        </w:rPr>
        <w:t xml:space="preserve">　&gt;　二、征纳双方减负担、涉税资料云保存。</w:t>
      </w:r>
    </w:p>
    <w:p>
      <w:pPr>
        <w:ind w:left="0" w:right="0" w:firstLine="560"/>
        <w:spacing w:before="450" w:after="450" w:line="312" w:lineRule="auto"/>
      </w:pPr>
      <w:r>
        <w:rPr>
          <w:rFonts w:ascii="宋体" w:hAnsi="宋体" w:eastAsia="宋体" w:cs="宋体"/>
          <w:color w:val="000"/>
          <w:sz w:val="28"/>
          <w:szCs w:val="28"/>
        </w:rPr>
        <w:t xml:space="preserve">　　在以往年度的房土两税基础信息录入工作中，主要通过税务人员纸笔记录纳税人数据，回到办公电脑录入台账的方式，需耗费大量人力物力，且工作进度缓慢，在录入房土两税基础信息还会存在录入数据错误的情况出现。通过自然人线上房土两税基础信息录入系统，纳税人录入信息即可实时生产电子表格。数据录入、表单汇总，基础分析可以直接实现。同时录入工作开展情况，管理人员可以通过手机端实时查看，掌握每日工作进度，统筹人员安排，提高录入工作效率。</w:t>
      </w:r>
    </w:p>
    <w:p>
      <w:pPr>
        <w:ind w:left="0" w:right="0" w:firstLine="560"/>
        <w:spacing w:before="450" w:after="450" w:line="312" w:lineRule="auto"/>
      </w:pPr>
      <w:r>
        <w:rPr>
          <w:rFonts w:ascii="宋体" w:hAnsi="宋体" w:eastAsia="宋体" w:cs="宋体"/>
          <w:color w:val="000"/>
          <w:sz w:val="28"/>
          <w:szCs w:val="28"/>
        </w:rPr>
        <w:t xml:space="preserve">　　&gt;三、涉税数据云分析，强化征管堵漏洞。</w:t>
      </w:r>
    </w:p>
    <w:p>
      <w:pPr>
        <w:ind w:left="0" w:right="0" w:firstLine="560"/>
        <w:spacing w:before="450" w:after="450" w:line="312" w:lineRule="auto"/>
      </w:pPr>
      <w:r>
        <w:rPr>
          <w:rFonts w:ascii="宋体" w:hAnsi="宋体" w:eastAsia="宋体" w:cs="宋体"/>
          <w:color w:val="000"/>
          <w:sz w:val="28"/>
          <w:szCs w:val="28"/>
        </w:rPr>
        <w:t xml:space="preserve">　　区局充分发挥房土两税基础信息作用，对录入信息进行实时基础分析，生产可视化数据，分局领导可以直接实时了解辖区录入总面积，平均租金，铺面停复业状态等情况。未来西秀区税务局将用好房土两税基础数据，通过与金三系统申报房土两税信息开展比对分析，结合租金评估价格表，对按期未申报与申报存在明显问题自然人将开展短信提醒、现场催报等方式，确保应收尽收，堵塞房土两税征管漏洞。同时西秀区局积极推进将该项工作与网格化管理，各街道办协同治税工作相结合，由税务部门手把手指导街道人员掌握使用流程，并宣传房土两税征收管理政策，自然人可以直接到街道办录入房土两税基础信息，为下一步实现网格化管理打下基础。</w:t>
      </w:r>
    </w:p>
    <w:p>
      <w:pPr>
        <w:ind w:left="0" w:right="0" w:firstLine="560"/>
        <w:spacing w:before="450" w:after="450" w:line="312" w:lineRule="auto"/>
      </w:pPr>
      <w:r>
        <w:rPr>
          <w:rFonts w:ascii="黑体" w:hAnsi="黑体" w:eastAsia="黑体" w:cs="黑体"/>
          <w:color w:val="000000"/>
          <w:sz w:val="36"/>
          <w:szCs w:val="36"/>
          <w:b w:val="1"/>
          <w:bCs w:val="1"/>
        </w:rPr>
        <w:t xml:space="preserve">我为群众办实事工作总结财务篇3</w:t>
      </w:r>
    </w:p>
    <w:p>
      <w:pPr>
        <w:ind w:left="0" w:right="0" w:firstLine="560"/>
        <w:spacing w:before="450" w:after="450" w:line="312" w:lineRule="auto"/>
      </w:pPr>
      <w:r>
        <w:rPr>
          <w:rFonts w:ascii="宋体" w:hAnsi="宋体" w:eastAsia="宋体" w:cs="宋体"/>
          <w:color w:val="000"/>
          <w:sz w:val="28"/>
          <w:szCs w:val="28"/>
        </w:rPr>
        <w:t xml:space="preserve">　　今年以来，XX县政务服务局全局上下把开展党史学习教育作为坚定理想信念的“必修课”，作为提升服务质效的“动力源”，作为砥砺初心使命的“磨刀石”，结合自治区“四办”工作推进，聚焦群众、企业办事的难题、堵点，扎实开展“我为群众办实事”实践活动，切实把学习教育丰硕成果转化成为民办实事、解难题的实际行动，让群众、企业有更多实实在在的获得感，以营商环境的持续优化向党的百年华诞献礼。</w:t>
      </w:r>
    </w:p>
    <w:p>
      <w:pPr>
        <w:ind w:left="0" w:right="0" w:firstLine="560"/>
        <w:spacing w:before="450" w:after="450" w:line="312" w:lineRule="auto"/>
      </w:pPr>
      <w:r>
        <w:rPr>
          <w:rFonts w:ascii="宋体" w:hAnsi="宋体" w:eastAsia="宋体" w:cs="宋体"/>
          <w:color w:val="000"/>
          <w:sz w:val="28"/>
          <w:szCs w:val="28"/>
        </w:rPr>
        <w:t xml:space="preserve">　　&gt;一、持续提升各级政务大厅管理服务水平，做到“用心用情、高效便民”</w:t>
      </w:r>
    </w:p>
    <w:p>
      <w:pPr>
        <w:ind w:left="0" w:right="0" w:firstLine="560"/>
        <w:spacing w:before="450" w:after="450" w:line="312" w:lineRule="auto"/>
      </w:pPr>
      <w:r>
        <w:rPr>
          <w:rFonts w:ascii="宋体" w:hAnsi="宋体" w:eastAsia="宋体" w:cs="宋体"/>
          <w:color w:val="000"/>
          <w:sz w:val="28"/>
          <w:szCs w:val="28"/>
        </w:rPr>
        <w:t xml:space="preserve">　　开展“我为群众办实事”调研活动，聚焦日常管理、为民服务、疫情防控等内容，深入政务大厅听意见、找问题、促整改。一是实行“一窗办”。推行“一窗式”综合受理模式，打造了项目审批一窗受理专区、综合事务一窗受理专区、市场准入一窗受理专区，实行无差别一窗受理、集成服务，让办事群众“进一道门，到一个窗，办所有事”；二是推行“帮您办”。针对重点投资项目，在政务大厅设“X速办·帮您办”窗口，完成全县“帮您办”事项梳理，成立“帮您办”工作队伍，为企业群众提供保姆式、“多对一”贴心代办帮办服务，变“企业群众办”为“政府办”，最大限度减少企业群众跑政府的次数，为全县经济高质量发展提供强有力政务服务保障。X月XX日，XX县政务服务局“帮您办”工作人员与XXX泰农牧业有限公司签订了全市首份“X速办·帮您办”代办帮办服务授权委托书；三是实行“预约办”。为了切实解决企业、群众“上班没空办，下班没处办”的痛点，从20XX年XX月份起，实行“5+X”工作日模式为企业、群众预约办。截至目前，XX县政务服务中心已为企业、群众预约办理业务XXX笔；四是实行“上门办”。对身体残疾、年老体弱的群众，实行上门服务，让人民群众在化解“急、难、愁、盼”问题过程中感受到政务服务的温度与力度，受到群众广泛认可；五是实行“免费办”。从202X年X月起，根据疫情防控工作，XX县政务服务局推行政务专递“双向”免费邮寄，截至目前累计寄递XXXX余件，为企业群众节省费用XX多万元，并为办事群众提供免费打印复印扫描、咨询引导等便民利企服务；六是推行“容缺办”。梳理XXX个事项中的的XXX个材料可容缺办理，推进“容缺受理”事项扩容提速，推动审批服务效能提升，切实解决企业、群众办事难题。七是实行“就近办”。在政务大厅专为农牧民办事设立了“镇村服务区”，XX项农牧民常办事项不用跑回老家就能办理，解决乡镇转移、进城务工农牧民办事就近办难题；八是实行“延时办”。XX县政务服务窗口工作人员不断提高业务受理效率，延长受理时间，最大限度地减少群众等候时间，确保每一位办事群众绝不跑第二趟，加班加点为群众办理业务，着力打造让群众满意的服务窗口。九是加大政务服务“好差评”和电子监察系统应用，强化监管，回应关切。</w:t>
      </w:r>
    </w:p>
    <w:p>
      <w:pPr>
        <w:ind w:left="0" w:right="0" w:firstLine="560"/>
        <w:spacing w:before="450" w:after="450" w:line="312" w:lineRule="auto"/>
      </w:pPr>
      <w:r>
        <w:rPr>
          <w:rFonts w:ascii="宋体" w:hAnsi="宋体" w:eastAsia="宋体" w:cs="宋体"/>
          <w:color w:val="000"/>
          <w:sz w:val="28"/>
          <w:szCs w:val="28"/>
        </w:rPr>
        <w:t xml:space="preserve">　&gt;　二、全力开展“一件事一次办”改革，做到“系统集成、协同高效”</w:t>
      </w:r>
    </w:p>
    <w:p>
      <w:pPr>
        <w:ind w:left="0" w:right="0" w:firstLine="560"/>
        <w:spacing w:before="450" w:after="450" w:line="312" w:lineRule="auto"/>
      </w:pPr>
      <w:r>
        <w:rPr>
          <w:rFonts w:ascii="宋体" w:hAnsi="宋体" w:eastAsia="宋体" w:cs="宋体"/>
          <w:color w:val="000"/>
          <w:sz w:val="28"/>
          <w:szCs w:val="28"/>
        </w:rPr>
        <w:t xml:space="preserve">　　深入推进“X速办·一次办”工作，通过流程整合、数据共享、一站式服务等方式，在政务大厅设立了“X速办·一次办”窗口，按照全市统一安排，梳理一次办事项XXX项，组建“一件事一次办”代办帮办队伍。实行“一次告知、一套表单、一次受理、一次联办、一次办成、一窗发证”闭环办理，为企业和群众提供套餐式、主题式集成服务，将企业群众需到多个部门办理或多件相关的“事”，变成窗口统一办理的“一件事”。截至目前，已梳理公布企业生命周期“我要开餐馆”“我要开超市”等“一件事”办件量为XXX件；个人生命周期开通“养老保险到龄一次性待遇审核支付一件事”、“当年养老保险的缴纳一件事”等“一件事”办件量为XXXX件。X月XX日，在XX县妇幼保健计划生育服务中心新生儿“一件事一次办”服务窗口进行了新生儿“一件事一次办”首证发放。目前，XX县政务服务局牵头，联合县人社局、县社保局、县医保局、县公安局、县退役军人事务局、县公积金等相关部门及各镇，将“退休一件事”正在推行中。</w:t>
      </w:r>
    </w:p>
    <w:p>
      <w:pPr>
        <w:ind w:left="0" w:right="0" w:firstLine="560"/>
        <w:spacing w:before="450" w:after="450" w:line="312" w:lineRule="auto"/>
      </w:pPr>
      <w:r>
        <w:rPr>
          <w:rFonts w:ascii="宋体" w:hAnsi="宋体" w:eastAsia="宋体" w:cs="宋体"/>
          <w:color w:val="000"/>
          <w:sz w:val="28"/>
          <w:szCs w:val="28"/>
        </w:rPr>
        <w:t xml:space="preserve">　　&gt;三、加快推动政务服务事项“跨区域通办”，做到“进一扇门、办所有事”</w:t>
      </w:r>
    </w:p>
    <w:p>
      <w:pPr>
        <w:ind w:left="0" w:right="0" w:firstLine="560"/>
        <w:spacing w:before="450" w:after="450" w:line="312" w:lineRule="auto"/>
      </w:pPr>
      <w:r>
        <w:rPr>
          <w:rFonts w:ascii="宋体" w:hAnsi="宋体" w:eastAsia="宋体" w:cs="宋体"/>
          <w:color w:val="000"/>
          <w:sz w:val="28"/>
          <w:szCs w:val="28"/>
        </w:rPr>
        <w:t xml:space="preserve">　　一是完成跨省通办事项梳理，依托全市一体化在线政务服务平台和政务大厅，推动更多事项实现“跨省通办”，如异地身份证办理、户口迁移、异地就医结算备案等与群众密切相关事项。通过不断拓展“跨省通办”的范围和深度，有效满足各类市场主体和广大人民群众异地办事需求。二是依托一体化政务服务平台，着力提升“一网通办”服务能力，加强政务服务事项标准化、规范化建设，推进线上线下政务事项时限压缩、流程再造，以全区统一的行政权力事项清单为基准，为线上线下深度融合打好基础，实现一网受理、数据共享。三是已梳理“全市通办”事项XXX项，“呼包鄂乌”互认互办事项X项，所涉及事项在相关各个部门窗口都能办理。依托全市一体化在线政务服务平台，通过办理地窗口代收、邮寄完成异地办结，切实解决企业群众办事“多地跑”、“往返跑”问题，满足群众不同的要求。</w:t>
      </w:r>
    </w:p>
    <w:p>
      <w:pPr>
        <w:ind w:left="0" w:right="0" w:firstLine="560"/>
        <w:spacing w:before="450" w:after="450" w:line="312" w:lineRule="auto"/>
      </w:pPr>
      <w:r>
        <w:rPr>
          <w:rFonts w:ascii="宋体" w:hAnsi="宋体" w:eastAsia="宋体" w:cs="宋体"/>
          <w:color w:val="000"/>
          <w:sz w:val="28"/>
          <w:szCs w:val="28"/>
        </w:rPr>
        <w:t xml:space="preserve">　&gt;　四、积极推进“X速办”宣传推广工作，做到“主动服务、智慧赋能”</w:t>
      </w:r>
    </w:p>
    <w:p>
      <w:pPr>
        <w:ind w:left="0" w:right="0" w:firstLine="560"/>
        <w:spacing w:before="450" w:after="450" w:line="312" w:lineRule="auto"/>
      </w:pPr>
      <w:r>
        <w:rPr>
          <w:rFonts w:ascii="宋体" w:hAnsi="宋体" w:eastAsia="宋体" w:cs="宋体"/>
          <w:color w:val="000"/>
          <w:sz w:val="28"/>
          <w:szCs w:val="28"/>
        </w:rPr>
        <w:t xml:space="preserve">　　充分利用政务大厅各类媒介宣传推广“X速办”APP，积极引导群众注册、使用“X速办”APP办理业务，推动各类便民缴费和本地特色应用接入“X速办”APP，更多便民事项实现网上办、掌上办，提高办事效率，让数据多跑路，群众少跑腿。</w:t>
      </w:r>
    </w:p>
    <w:p>
      <w:pPr>
        <w:ind w:left="0" w:right="0" w:firstLine="560"/>
        <w:spacing w:before="450" w:after="450" w:line="312" w:lineRule="auto"/>
      </w:pPr>
      <w:r>
        <w:rPr>
          <w:rFonts w:ascii="宋体" w:hAnsi="宋体" w:eastAsia="宋体" w:cs="宋体"/>
          <w:color w:val="000"/>
          <w:sz w:val="28"/>
          <w:szCs w:val="28"/>
        </w:rPr>
        <w:t xml:space="preserve">&gt;　　五、不断深化“XX分钟政务服务圈”建设，做到“民有所呼、我有所行”</w:t>
      </w:r>
    </w:p>
    <w:p>
      <w:pPr>
        <w:ind w:left="0" w:right="0" w:firstLine="560"/>
        <w:spacing w:before="450" w:after="450" w:line="312" w:lineRule="auto"/>
      </w:pPr>
      <w:r>
        <w:rPr>
          <w:rFonts w:ascii="宋体" w:hAnsi="宋体" w:eastAsia="宋体" w:cs="宋体"/>
          <w:color w:val="000"/>
          <w:sz w:val="28"/>
          <w:szCs w:val="28"/>
        </w:rPr>
        <w:t xml:space="preserve">　　通过推动便民服务站点达标提质、公共服务事项下沉、便民自助服务终端布设推广、政务服务驿站供给渠道拓展以及加强与社会机构、服务网点合作，进一步提升“XX分钟政务服务圈”品质。目前我县已有XX%以上的乡镇、社区基本完成政务服务规范化建设，把政务服务向基层延伸工作作为开展好群众工作、打通服务群众“最后一公里”的重要举措，依托地区政务服务一体化平台，以政务服务规范化建设和管理为着眼点和着力点，试点先行、全面推进，构建县、乡镇、村(社区)“三级联动”政务服务平台体系，让更多事项实现“就近能办、多点可办、少跑快办”，着力提高企业群众办事便利度和满意度，探索政务代办窗口再延伸办事不出村”代办服务体系，打通政务服务“最后一公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2024-09-20T21:48:10+08:00</dcterms:created>
  <dcterms:modified xsi:type="dcterms:W3CDTF">2024-09-20T21:48:10+08:00</dcterms:modified>
</cp:coreProperties>
</file>

<file path=docProps/custom.xml><?xml version="1.0" encoding="utf-8"?>
<Properties xmlns="http://schemas.openxmlformats.org/officeDocument/2006/custom-properties" xmlns:vt="http://schemas.openxmlformats.org/officeDocument/2006/docPropsVTypes"/>
</file>