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专业技术工作总结1000字范例</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专业技术工作总结1000字范例》，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专业技术工作总结1000字范例》，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　　一、年度大事件</w:t>
      </w:r>
    </w:p>
    <w:p>
      <w:pPr>
        <w:ind w:left="0" w:right="0" w:firstLine="560"/>
        <w:spacing w:before="450" w:after="450" w:line="312" w:lineRule="auto"/>
      </w:pPr>
      <w:r>
        <w:rPr>
          <w:rFonts w:ascii="宋体" w:hAnsi="宋体" w:eastAsia="宋体" w:cs="宋体"/>
          <w:color w:val="000"/>
          <w:sz w:val="28"/>
          <w:szCs w:val="28"/>
        </w:rPr>
        <w:t xml:space="preserve">　　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5、海辰机房高温预警解决方案;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　　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4.处理驿若OA服务器损坏事宜，OA系统迁移工作，重新向开发商申请机器码及</w:t>
      </w:r>
    </w:p>
    <w:p>
      <w:pPr>
        <w:ind w:left="0" w:right="0" w:firstLine="560"/>
        <w:spacing w:before="450" w:after="450" w:line="312" w:lineRule="auto"/>
      </w:pPr>
      <w:r>
        <w:rPr>
          <w:rFonts w:ascii="宋体" w:hAnsi="宋体" w:eastAsia="宋体" w:cs="宋体"/>
          <w:color w:val="000"/>
          <w:sz w:val="28"/>
          <w:szCs w:val="28"/>
        </w:rPr>
        <w:t xml:space="preserve">　　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　　4.MOSS系统解决方案的定制，并根据海辰自身特性，做出规划实施方案，实施周期，计划将OA个别功能集成开发至MOSS中，并进行演示系统搭建;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　　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　　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　　在不断学习和实践工作中我不断地提升自己的工作技能，在2024年10月份的时候我基本上能单独负责传输工程施工管理、测试和维护。在管理、测试和维护工作中，始终坚持“理论联系实际”的原则，边学边用，不断提升了专业维护技能。“工欲善其事，必先利其器”在学习专业技术理论上，采取内外结合的原则，以自学为主，培训为辅。一年来，我一直保持了不间断的学习，并在实际工作中发挥了有效的指导作用。在后面的工作实实践里我主要方向是把技能强化，把专业知识强化。在工作之余我不断的学习理论知识，了解最新通信发展，通信行业是一个更新速度飞快的行业，没有学习就永远跟不上前沿的通信技术，没有前沿技术，你就会被社淘汰</w:t>
      </w:r>
    </w:p>
    <w:p>
      <w:pPr>
        <w:ind w:left="0" w:right="0" w:firstLine="560"/>
        <w:spacing w:before="450" w:after="450" w:line="312" w:lineRule="auto"/>
      </w:pPr>
      <w:r>
        <w:rPr>
          <w:rFonts w:ascii="宋体" w:hAnsi="宋体" w:eastAsia="宋体" w:cs="宋体"/>
          <w:color w:val="000"/>
          <w:sz w:val="28"/>
          <w:szCs w:val="28"/>
        </w:rPr>
        <w:t xml:space="preserve">　　一、认真学习技术业务，掌握设备与技能。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人自XXXX年5月，通过全国统考，取得会计师专业技术资格以来，单位和工作几经变动，96—97年8月，在中国*****公司财务处，具体负责所属**房产公司的财务管理和会计核算工作;97年9月，经省级机关公务员公开招考并被录用，进入浙江省**局财务审计处，从事所属企业的会计管理和审计工作;1999年取得注册会计师资格，期间被浙江**会计师事务所聘用为特约审计人员;1999年9月初调入浙江省**集团有限责任公司财务部工作，XX年8月始，本人受集团公司委派担任浙江******公司财务部经理。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　　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　　1、拟定《浙江******公司开支审批暂行办法》，规范了审批权限和程序。要求公司所有成本、费用支出必须经财务审核并签字确认，改变了以往多头审批，财务监督不力的状况。经过两年的运行，XX年我又重新修订和完善了《浙江******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　　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　　3、为完善公司内部监督管理制度，充分发挥二级核算体制的优势，针对公司各经营单位不同的行业特性，确保公司各项会计数据的真实、完整，于XX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　　二、抓管理，促效益。</w:t>
      </w:r>
    </w:p>
    <w:p>
      <w:pPr>
        <w:ind w:left="0" w:right="0" w:firstLine="560"/>
        <w:spacing w:before="450" w:after="450" w:line="312" w:lineRule="auto"/>
      </w:pPr>
      <w:r>
        <w:rPr>
          <w:rFonts w:ascii="宋体" w:hAnsi="宋体" w:eastAsia="宋体" w:cs="宋体"/>
          <w:color w:val="000"/>
          <w:sz w:val="28"/>
          <w:szCs w:val="28"/>
        </w:rPr>
        <w:t xml:space="preserve">　　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　　1、重视预算编制的可行性和科学性。具体负责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　　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年3月和XX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　　3、实抓应收帐款的管理，预防呆账，减少坏账，保全企业的经营成果。XX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XX年7月止，公司账面应收款1834.5万元，占公司流动资产的12.14%，比三年前减少了677.99万元，占流动资产比例下降了12个百分点。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XX年浙江省****招投标，公司投标中得3条****经营权;XX年分别参加省和市****招投标，公司投标综合得分均为第一，中得了2条跨地区**经营权和3条地区**的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　　通过上述工作，切实提高了财务管理工作的成效，一定程度上促进了公司经济效益的不断提高，XX年公司实现净利润118.2万元，XX年实现净利润925.25万元，XX年实现利润1896.42万元，每年的利润增长都超过了100%。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　　三、明确责职，提高工效。</w:t>
      </w:r>
    </w:p>
    <w:p>
      <w:pPr>
        <w:ind w:left="0" w:right="0" w:firstLine="560"/>
        <w:spacing w:before="450" w:after="450" w:line="312" w:lineRule="auto"/>
      </w:pPr>
      <w:r>
        <w:rPr>
          <w:rFonts w:ascii="宋体" w:hAnsi="宋体" w:eastAsia="宋体" w:cs="宋体"/>
          <w:color w:val="000"/>
          <w:sz w:val="28"/>
          <w:szCs w:val="28"/>
        </w:rPr>
        <w:t xml:space="preserve">　　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XX年度先进部室(综合测评第一)。</w:t>
      </w:r>
    </w:p>
    <w:p>
      <w:pPr>
        <w:ind w:left="0" w:right="0" w:firstLine="560"/>
        <w:spacing w:before="450" w:after="450" w:line="312" w:lineRule="auto"/>
      </w:pPr>
      <w:r>
        <w:rPr>
          <w:rFonts w:ascii="宋体" w:hAnsi="宋体" w:eastAsia="宋体" w:cs="宋体"/>
          <w:color w:val="000"/>
          <w:sz w:val="28"/>
          <w:szCs w:val="28"/>
        </w:rPr>
        <w:t xml:space="preserve">　　与此同时，积极推动公司的会计电算化进程。XX年初，公司本部会计电算化软、硬件配置完成，同时派出业务骨干参加会计电算化知识培训。同年6月，完成了会计电算化初始工作，通过二年多的平稳运行，电算化已能满足公司本部的核</w:t>
      </w:r>
    </w:p>
    <w:p>
      <w:pPr>
        <w:ind w:left="0" w:right="0" w:firstLine="560"/>
        <w:spacing w:before="450" w:after="450" w:line="312" w:lineRule="auto"/>
      </w:pPr>
      <w:r>
        <w:rPr>
          <w:rFonts w:ascii="宋体" w:hAnsi="宋体" w:eastAsia="宋体" w:cs="宋体"/>
          <w:color w:val="000"/>
          <w:sz w:val="28"/>
          <w:szCs w:val="28"/>
        </w:rPr>
        <w:t xml:space="preserve">　　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我的工作重点之一，是通过对月度、年度的财务分析，及时并动态地掌握公司营运和财务状况，发现工作中的问题，并提出财务建议，为领导决策提供可靠的财务依据。针对****分公司亏损的现状，提出了《关于****分公司经营思路》，供领导决策参考。</w:t>
      </w:r>
    </w:p>
    <w:p>
      <w:pPr>
        <w:ind w:left="0" w:right="0" w:firstLine="560"/>
        <w:spacing w:before="450" w:after="450" w:line="312" w:lineRule="auto"/>
      </w:pPr>
      <w:r>
        <w:rPr>
          <w:rFonts w:ascii="宋体" w:hAnsi="宋体" w:eastAsia="宋体" w:cs="宋体"/>
          <w:color w:val="000"/>
          <w:sz w:val="28"/>
          <w:szCs w:val="28"/>
        </w:rPr>
        <w:t xml:space="preserve">　　对公司的投资项目，能使用较为科学的方法做财务可行性测算，在***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　　鼓励会计人员根据自身不同的学历层次和岗位需求，继续进行在职专业学习。XX年7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　　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　　六、切实履行集团委派职责。</w:t>
      </w:r>
    </w:p>
    <w:p>
      <w:pPr>
        <w:ind w:left="0" w:right="0" w:firstLine="560"/>
        <w:spacing w:before="450" w:after="450" w:line="312" w:lineRule="auto"/>
      </w:pPr>
      <w:r>
        <w:rPr>
          <w:rFonts w:ascii="宋体" w:hAnsi="宋体" w:eastAsia="宋体" w:cs="宋体"/>
          <w:color w:val="000"/>
          <w:sz w:val="28"/>
          <w:szCs w:val="28"/>
        </w:rPr>
        <w:t xml:space="preserve">　　作为集团公司委派的财务经理，依照《浙江省***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XX年1月，任期届满，被集团公司继续委派在浙江******公司担任财务审计部经理。</w:t>
      </w:r>
    </w:p>
    <w:p>
      <w:pPr>
        <w:ind w:left="0" w:right="0" w:firstLine="560"/>
        <w:spacing w:before="450" w:after="450" w:line="312" w:lineRule="auto"/>
      </w:pPr>
      <w:r>
        <w:rPr>
          <w:rFonts w:ascii="宋体" w:hAnsi="宋体" w:eastAsia="宋体" w:cs="宋体"/>
          <w:color w:val="000"/>
          <w:sz w:val="28"/>
          <w:szCs w:val="28"/>
        </w:rPr>
        <w:t xml:space="preserve">　　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2024-10-20T03:33:10+08:00</dcterms:created>
  <dcterms:modified xsi:type="dcterms:W3CDTF">2024-10-20T03:33:10+08:00</dcterms:modified>
</cp:coreProperties>
</file>

<file path=docProps/custom.xml><?xml version="1.0" encoding="utf-8"?>
<Properties xmlns="http://schemas.openxmlformats.org/officeDocument/2006/custom-properties" xmlns:vt="http://schemas.openxmlformats.org/officeDocument/2006/docPropsVTypes"/>
</file>