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ICU新入职护士年度个人工作总结三篇精选</w:t>
      </w:r>
      <w:bookmarkEnd w:id="1"/>
    </w:p>
    <w:p>
      <w:pPr>
        <w:jc w:val="center"/>
        <w:spacing w:before="0" w:after="450"/>
      </w:pPr>
      <w:r>
        <w:rPr>
          <w:rFonts w:ascii="Arial" w:hAnsi="Arial" w:eastAsia="Arial" w:cs="Arial"/>
          <w:color w:val="999999"/>
          <w:sz w:val="20"/>
          <w:szCs w:val="20"/>
        </w:rPr>
        <w:t xml:space="preserve">来源：网络  作者：七色彩虹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护士被称为白衣天使。护士一词来自钟茂芳1914年在第一次中华护士会议中提出将英文Nurse译为“护士”，大会通过。本站今天为大家精心准备了ICU新入职护士年度个人工作总结，希望对大家有所帮助!　　ICU新入职护士年度个人工作总结　　转眼，一...</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护士被称为白衣天使。护士一词来自钟茂芳1914年在第一次中华护士会议中提出将英文Nurse译为“护士”，大会通过。本站今天为大家精心准备了ICU新入职护士年度个人工作总结，希望对大家有所帮助![_TAG_h2]　　ICU新入职护士年度个人工作总结</w:t>
      </w:r>
    </w:p>
    <w:p>
      <w:pPr>
        <w:ind w:left="0" w:right="0" w:firstLine="560"/>
        <w:spacing w:before="450" w:after="450" w:line="312" w:lineRule="auto"/>
      </w:pPr>
      <w:r>
        <w:rPr>
          <w:rFonts w:ascii="宋体" w:hAnsi="宋体" w:eastAsia="宋体" w:cs="宋体"/>
          <w:color w:val="000"/>
          <w:sz w:val="28"/>
          <w:szCs w:val="28"/>
        </w:rPr>
        <w:t xml:space="preserve">　　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　　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ICU新入职护士年度个人工作总结</w:t>
      </w:r>
    </w:p>
    <w:p>
      <w:pPr>
        <w:ind w:left="0" w:right="0" w:firstLine="560"/>
        <w:spacing w:before="450" w:after="450" w:line="312" w:lineRule="auto"/>
      </w:pPr>
      <w:r>
        <w:rPr>
          <w:rFonts w:ascii="宋体" w:hAnsi="宋体" w:eastAsia="宋体" w:cs="宋体"/>
          <w:color w:val="000"/>
          <w:sz w:val="28"/>
          <w:szCs w:val="28"/>
        </w:rPr>
        <w:t xml:space="preserve">　　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&gt;　　一、完善病房设施，加强病房管理</w:t>
      </w:r>
    </w:p>
    <w:p>
      <w:pPr>
        <w:ind w:left="0" w:right="0" w:firstLine="560"/>
        <w:spacing w:before="450" w:after="450" w:line="312" w:lineRule="auto"/>
      </w:pPr>
      <w:r>
        <w:rPr>
          <w:rFonts w:ascii="宋体" w:hAnsi="宋体" w:eastAsia="宋体" w:cs="宋体"/>
          <w:color w:val="000"/>
          <w:sz w:val="28"/>
          <w:szCs w:val="28"/>
        </w:rPr>
        <w:t xml:space="preserve">　　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&gt;　　二、建立、健全、落实各项规章制度</w:t>
      </w:r>
    </w:p>
    <w:p>
      <w:pPr>
        <w:ind w:left="0" w:right="0" w:firstLine="560"/>
        <w:spacing w:before="450" w:after="450" w:line="312" w:lineRule="auto"/>
      </w:pPr>
      <w:r>
        <w:rPr>
          <w:rFonts w:ascii="宋体" w:hAnsi="宋体" w:eastAsia="宋体" w:cs="宋体"/>
          <w:color w:val="000"/>
          <w:sz w:val="28"/>
          <w:szCs w:val="28"/>
        </w:rPr>
        <w:t xml:space="preserve">　　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&gt;　　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　　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gt;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　　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　　20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　　ICU新入职护士年度个人工作总结</w:t>
      </w:r>
    </w:p>
    <w:p>
      <w:pPr>
        <w:ind w:left="0" w:right="0" w:firstLine="560"/>
        <w:spacing w:before="450" w:after="450" w:line="312" w:lineRule="auto"/>
      </w:pPr>
      <w:r>
        <w:rPr>
          <w:rFonts w:ascii="宋体" w:hAnsi="宋体" w:eastAsia="宋体" w:cs="宋体"/>
          <w:color w:val="000"/>
          <w:sz w:val="28"/>
          <w:szCs w:val="28"/>
        </w:rPr>
        <w:t xml:space="preserve">　　新年将至，回顾过去一年，我在ICU科护理工作总结如下：</w:t>
      </w:r>
    </w:p>
    <w:p>
      <w:pPr>
        <w:ind w:left="0" w:right="0" w:firstLine="560"/>
        <w:spacing w:before="450" w:after="450" w:line="312" w:lineRule="auto"/>
      </w:pPr>
      <w:r>
        <w:rPr>
          <w:rFonts w:ascii="宋体" w:hAnsi="宋体" w:eastAsia="宋体" w:cs="宋体"/>
          <w:color w:val="000"/>
          <w:sz w:val="28"/>
          <w:szCs w:val="28"/>
        </w:rPr>
        <w:t xml:space="preserve">&gt;　　一、护理质量与安全</w:t>
      </w:r>
    </w:p>
    <w:p>
      <w:pPr>
        <w:ind w:left="0" w:right="0" w:firstLine="560"/>
        <w:spacing w:before="450" w:after="450" w:line="312" w:lineRule="auto"/>
      </w:pPr>
      <w:r>
        <w:rPr>
          <w:rFonts w:ascii="宋体" w:hAnsi="宋体" w:eastAsia="宋体" w:cs="宋体"/>
          <w:color w:val="000"/>
          <w:sz w:val="28"/>
          <w:szCs w:val="28"/>
        </w:rPr>
        <w:t xml:space="preserve">　　过去一年，我在护理部、科护士长的督促下严抓护理质量与安全管理，我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&gt;　　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　　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发表CN论文3篇。</w:t>
      </w:r>
    </w:p>
    <w:p>
      <w:pPr>
        <w:ind w:left="0" w:right="0" w:firstLine="560"/>
        <w:spacing w:before="450" w:after="450" w:line="312" w:lineRule="auto"/>
      </w:pPr>
      <w:r>
        <w:rPr>
          <w:rFonts w:ascii="宋体" w:hAnsi="宋体" w:eastAsia="宋体" w:cs="宋体"/>
          <w:color w:val="000"/>
          <w:sz w:val="28"/>
          <w:szCs w:val="28"/>
        </w:rPr>
        <w:t xml:space="preserve">&gt;　　三、加强临床带教</w:t>
      </w:r>
    </w:p>
    <w:p>
      <w:pPr>
        <w:ind w:left="0" w:right="0" w:firstLine="560"/>
        <w:spacing w:before="450" w:after="450" w:line="312" w:lineRule="auto"/>
      </w:pPr>
      <w:r>
        <w:rPr>
          <w:rFonts w:ascii="宋体" w:hAnsi="宋体" w:eastAsia="宋体" w:cs="宋体"/>
          <w:color w:val="000"/>
          <w:sz w:val="28"/>
          <w:szCs w:val="28"/>
        </w:rPr>
        <w:t xml:space="preserve">　　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&gt;　　四、危重病人的护理质量</w:t>
      </w:r>
    </w:p>
    <w:p>
      <w:pPr>
        <w:ind w:left="0" w:right="0" w:firstLine="560"/>
        <w:spacing w:before="450" w:after="450" w:line="312" w:lineRule="auto"/>
      </w:pPr>
      <w:r>
        <w:rPr>
          <w:rFonts w:ascii="宋体" w:hAnsi="宋体" w:eastAsia="宋体" w:cs="宋体"/>
          <w:color w:val="000"/>
          <w:sz w:val="28"/>
          <w:szCs w:val="28"/>
        </w:rPr>
        <w:t xml:space="preserve">　　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&gt;　　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　　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&gt;　　六、院感与消毒隔离</w:t>
      </w:r>
    </w:p>
    <w:p>
      <w:pPr>
        <w:ind w:left="0" w:right="0" w:firstLine="560"/>
        <w:spacing w:before="450" w:after="450" w:line="312" w:lineRule="auto"/>
      </w:pPr>
      <w:r>
        <w:rPr>
          <w:rFonts w:ascii="宋体" w:hAnsi="宋体" w:eastAsia="宋体" w:cs="宋体"/>
          <w:color w:val="000"/>
          <w:sz w:val="28"/>
          <w:szCs w:val="28"/>
        </w:rPr>
        <w:t xml:space="preserve">　　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&gt;　　七、围绕医院工作部署，积极协助</w:t>
      </w:r>
    </w:p>
    <w:p>
      <w:pPr>
        <w:ind w:left="0" w:right="0" w:firstLine="560"/>
        <w:spacing w:before="450" w:after="450" w:line="312" w:lineRule="auto"/>
      </w:pPr>
      <w:r>
        <w:rPr>
          <w:rFonts w:ascii="宋体" w:hAnsi="宋体" w:eastAsia="宋体" w:cs="宋体"/>
          <w:color w:val="000"/>
          <w:sz w:val="28"/>
          <w:szCs w:val="28"/>
        </w:rPr>
        <w:t xml:space="preserve">　　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全年无婚产假集中现象。</w:t>
      </w:r>
    </w:p>
    <w:p>
      <w:pPr>
        <w:ind w:left="0" w:right="0" w:firstLine="560"/>
        <w:spacing w:before="450" w:after="450" w:line="312" w:lineRule="auto"/>
      </w:pPr>
      <w:r>
        <w:rPr>
          <w:rFonts w:ascii="宋体" w:hAnsi="宋体" w:eastAsia="宋体" w:cs="宋体"/>
          <w:color w:val="000"/>
          <w:sz w:val="28"/>
          <w:szCs w:val="28"/>
        </w:rPr>
        <w:t xml:space="preserve">&gt;　　八、社会经济效益</w:t>
      </w:r>
    </w:p>
    <w:p>
      <w:pPr>
        <w:ind w:left="0" w:right="0" w:firstLine="560"/>
        <w:spacing w:before="450" w:after="450" w:line="312" w:lineRule="auto"/>
      </w:pPr>
      <w:r>
        <w:rPr>
          <w:rFonts w:ascii="宋体" w:hAnsi="宋体" w:eastAsia="宋体" w:cs="宋体"/>
          <w:color w:val="000"/>
          <w:sz w:val="28"/>
          <w:szCs w:val="28"/>
        </w:rPr>
        <w:t xml:space="preserve">　　20xx年全年我科共收住危重病人600余人，年收入800余万，我科作为危重患者的中转站，大大降低了危重患者的死亡率，减少了医疗纠纷的发生，为医院创造了良好的经济效益和社会效益。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　　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2024-09-21T01:31:14+08:00</dcterms:created>
  <dcterms:modified xsi:type="dcterms:W3CDTF">2024-09-21T01:31:14+08:00</dcterms:modified>
</cp:coreProperties>
</file>

<file path=docProps/custom.xml><?xml version="1.0" encoding="utf-8"?>
<Properties xmlns="http://schemas.openxmlformats.org/officeDocument/2006/custom-properties" xmlns:vt="http://schemas.openxmlformats.org/officeDocument/2006/docPropsVTypes"/>
</file>