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财务软件操作总结</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财务软件操作总结3篇财务是国民经济各部门、各单位在物质资料再生产过程中客观存在的资金运动及资金运动过程中所体现的经济关系。总结是写给人看的，条理不清，人们就看不下去，即使看了也不知其所以然，这样就达不到总结的目的，它能够使头脑更加清醒,目标...</w:t>
      </w:r>
    </w:p>
    <w:p>
      <w:pPr>
        <w:ind w:left="0" w:right="0" w:firstLine="560"/>
        <w:spacing w:before="450" w:after="450" w:line="312" w:lineRule="auto"/>
      </w:pPr>
      <w:r>
        <w:rPr>
          <w:rFonts w:ascii="宋体" w:hAnsi="宋体" w:eastAsia="宋体" w:cs="宋体"/>
          <w:color w:val="000"/>
          <w:sz w:val="28"/>
          <w:szCs w:val="28"/>
        </w:rPr>
        <w:t xml:space="preserve">财务软件操作总结3篇</w:t>
      </w:r>
    </w:p>
    <w:p>
      <w:pPr>
        <w:ind w:left="0" w:right="0" w:firstLine="560"/>
        <w:spacing w:before="450" w:after="450" w:line="312" w:lineRule="auto"/>
      </w:pPr>
      <w:r>
        <w:rPr>
          <w:rFonts w:ascii="宋体" w:hAnsi="宋体" w:eastAsia="宋体" w:cs="宋体"/>
          <w:color w:val="000"/>
          <w:sz w:val="28"/>
          <w:szCs w:val="28"/>
        </w:rPr>
        <w:t xml:space="preserve">财务是国民经济各部门、各单位在物质资料再生产过程中客观存在的资金运动及资金运动过程中所体现的经济关系。总结是写给人看的，条理不清，人们就看不下去，即使看了也不知其所以然，这样就达不到总结的目的，它能够使头脑更加清醒,目标更加明确。你是否在找正准备撰写“财务软件操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&gt;财务软件操作总结篇1</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二、以苦为乐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三、发扬协作精神</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四、培养自身的综合能力</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五、克服了许多困难</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&gt;财务软件操作总结篇2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今天，我非常荣幸能够作为学生代表在此发言，首先，请允许我代表所有同学对给予我们各种荣誉的学校，辛勤培育我们的老师，支持帮助过我们的同学表示衷心的感谢和诚挚的敬意!</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伴着清爽的秋风，沐着和暖的阳光，在这个明媚、清新而又成熟的九月，我们带着光荣与梦想，伴着自豪与欣慰，相聚于理想中的求学圣地——嘉峪关二中，开始了人生中重要的中学生活。</w:t>
      </w:r>
    </w:p>
    <w:p>
      <w:pPr>
        <w:ind w:left="0" w:right="0" w:firstLine="560"/>
        <w:spacing w:before="450" w:after="450" w:line="312" w:lineRule="auto"/>
      </w:pPr>
      <w:r>
        <w:rPr>
          <w:rFonts w:ascii="宋体" w:hAnsi="宋体" w:eastAsia="宋体" w:cs="宋体"/>
          <w:color w:val="000"/>
          <w:sz w:val="28"/>
          <w:szCs w:val="28"/>
        </w:rPr>
        <w:t xml:space="preserve">这里是莘莘学子梦寐以求的学习殿堂，这里是实现梦想的大学摇篮!这里有严谨的教风，务实的学风，更有爱岗敬业、诲人不倦的教师。在全体教师的精心耕耘下，在全体同学的勤奋努力下，一届又一届的优秀毕业生从这里腾飞。今天，我们为进入二中而骄傲，同时，我们也深感肩负重担。二中的辉煌延续是我们的责任，也是我们自身价值的体现，我们将用飞扬的青春、跳动的热情来续写二中的神话，用求知的艰辛和收获的快乐来填充我们生命的色彩!</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部队战士铁的纪律和顽强意志，我们将以高昂的激情投入到新学期的学习、生活中去。泛舟于无涯的学海中，我们乘风破浪;伫立于青春的舞台上，我们热情挥洒;行走在崎岖的道路上，我们步伐坚定，我们必须在困难面前咬紧牙关，在竞争之潮中迎风扬帆! 在学习中，我认为应做到：1、全面分析，正确认识自己。 2、结合实际，确定目标。??3、长计划，短安排。4、突出重点，对之加深力量。5、脑体结合，学习和其他活动应合理安排。6、提高学习时间的利用率。7、定期检查，及时调整。同时，自我激励也是很重要的。态度同样是一块重要的敲门砖。有位名人，曾说――顽强的毅力可以征服世界上的任何一座高峰，是的，毅力是我们学习长征的一大“法宝”，毅力，是飞渡苦海，到达成功彼岸的舟揖;毅力，是攀登理想高峰的手杖。相信：人难我难我不畏难，人易我易我不大意! ?? 当然，我们更要遵守学校的日常行为规范，自觉约束自己的行为，用智慧的双眼，清醒的头脑，理智的行为，看学校，看社会，去做事，去为人。我们还年轻，我们往往迷惘与清醒并存，我们要压抑着青春的激荡，要收敛年少的狂放，远离憧憬的诗行，抛弃感情的冲动，迈向理性，走向成熟。</w:t>
      </w:r>
    </w:p>
    <w:p>
      <w:pPr>
        <w:ind w:left="0" w:right="0" w:firstLine="560"/>
        <w:spacing w:before="450" w:after="450" w:line="312" w:lineRule="auto"/>
      </w:pPr>
      <w:r>
        <w:rPr>
          <w:rFonts w:ascii="宋体" w:hAnsi="宋体" w:eastAsia="宋体" w:cs="宋体"/>
          <w:color w:val="000"/>
          <w:sz w:val="28"/>
          <w:szCs w:val="28"/>
        </w:rPr>
        <w:t xml:space="preserve">我们应该要从身边事做起。关上自来水的龙头，拾起地上的垃圾，不小心撞到对方时说声对不起，见到老师问声好??凡此种.种身边事，我们都要有意识有目的认真去做。因为高楼大厦总是一砖一瓦砌成，浩瀚大海皆由百川汇集。文明的细节，犹如水中之沙，不管怎样随波逐流，总归会沉下来，饱饮日月的精华，变成夺目的珍珠!</w:t>
      </w:r>
    </w:p>
    <w:p>
      <w:pPr>
        <w:ind w:left="0" w:right="0" w:firstLine="560"/>
        <w:spacing w:before="450" w:after="450" w:line="312" w:lineRule="auto"/>
      </w:pPr>
      <w:r>
        <w:rPr>
          <w:rFonts w:ascii="宋体" w:hAnsi="宋体" w:eastAsia="宋体" w:cs="宋体"/>
          <w:color w:val="000"/>
          <w:sz w:val="28"/>
          <w:szCs w:val="28"/>
        </w:rPr>
        <w:t xml:space="preserve">在此，我谨代表高一全体学生向学校和老师承诺，在接下来的日日夜夜，我们一定牢记父母的热切期望，听从老师的谆谆教诲，以历年高考骄子为榜样。扬起自己的理想之帆，做到：困难面前，绝不低头;挫折面前，决不气馁;成绩面前，绝不骄傲。不断充实自己，升华自己，实现自己的理想，为中牟一高增光添彩。</w:t>
      </w:r>
    </w:p>
    <w:p>
      <w:pPr>
        <w:ind w:left="0" w:right="0" w:firstLine="560"/>
        <w:spacing w:before="450" w:after="450" w:line="312" w:lineRule="auto"/>
      </w:pPr>
      <w:r>
        <w:rPr>
          <w:rFonts w:ascii="宋体" w:hAnsi="宋体" w:eastAsia="宋体" w:cs="宋体"/>
          <w:color w:val="000"/>
          <w:sz w:val="28"/>
          <w:szCs w:val="28"/>
        </w:rPr>
        <w:t xml:space="preserve">最后真诚的祝愿中牟一高这棵参天大树根深叶茂，笑傲蓝天;愿三年后的我们，笑容如鲜花般芬芳，阳光般灿烂!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&gt;财务软件操作总结篇3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财务工作总结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工作报告《财务工作总结报告》。</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__个、住房销售______个，成交率____.____%，成交额__________万元，实收房款________万元，尚有未收房款________万元，资金回收率为____.____%;预定门店____套，收取定金____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2024-09-21T02:01:26+08:00</dcterms:created>
  <dcterms:modified xsi:type="dcterms:W3CDTF">2024-09-21T02:01:26+08:00</dcterms:modified>
</cp:coreProperties>
</file>

<file path=docProps/custom.xml><?xml version="1.0" encoding="utf-8"?>
<Properties xmlns="http://schemas.openxmlformats.org/officeDocument/2006/custom-properties" xmlns:vt="http://schemas.openxmlformats.org/officeDocument/2006/docPropsVTypes"/>
</file>