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2024单位财务工作总结【通用5篇】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2024单位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&gt;1.2024单位财务工作总结</w:t>
      </w:r>
    </w:p>
    <w:p>
      <w:pPr>
        <w:ind w:left="0" w:right="0" w:firstLine="560"/>
        <w:spacing w:before="450" w:after="450" w:line="312" w:lineRule="auto"/>
      </w:pPr>
      <w:r>
        <w:rPr>
          <w:rFonts w:ascii="宋体" w:hAnsi="宋体" w:eastAsia="宋体" w:cs="宋体"/>
          <w:color w:val="000"/>
          <w:sz w:val="28"/>
          <w:szCs w:val="28"/>
        </w:rPr>
        <w:t xml:space="preserve">　　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　　一、增强全员的预算管理意识</w:t>
      </w:r>
    </w:p>
    <w:p>
      <w:pPr>
        <w:ind w:left="0" w:right="0" w:firstLine="560"/>
        <w:spacing w:before="450" w:after="450" w:line="312" w:lineRule="auto"/>
      </w:pPr>
      <w:r>
        <w:rPr>
          <w:rFonts w:ascii="宋体" w:hAnsi="宋体" w:eastAsia="宋体" w:cs="宋体"/>
          <w:color w:val="000"/>
          <w:sz w:val="28"/>
          <w:szCs w:val="28"/>
        </w:rPr>
        <w:t xml:space="preserve">　　根据财务管理的特点以及财务管理的需要，及时听取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二、提高自身的财会业务水平</w:t>
      </w:r>
    </w:p>
    <w:p>
      <w:pPr>
        <w:ind w:left="0" w:right="0" w:firstLine="560"/>
        <w:spacing w:before="450" w:after="450" w:line="312" w:lineRule="auto"/>
      </w:pPr>
      <w:r>
        <w:rPr>
          <w:rFonts w:ascii="宋体" w:hAnsi="宋体" w:eastAsia="宋体" w:cs="宋体"/>
          <w:color w:val="000"/>
          <w:sz w:val="28"/>
          <w:szCs w:val="28"/>
        </w:rPr>
        <w:t xml:space="preserve">　　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　　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　　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　　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w:t>
      </w:r>
    </w:p>
    <w:p>
      <w:pPr>
        <w:ind w:left="0" w:right="0" w:firstLine="560"/>
        <w:spacing w:before="450" w:after="450" w:line="312" w:lineRule="auto"/>
      </w:pPr>
      <w:r>
        <w:rPr>
          <w:rFonts w:ascii="宋体" w:hAnsi="宋体" w:eastAsia="宋体" w:cs="宋体"/>
          <w:color w:val="000"/>
          <w:sz w:val="28"/>
          <w:szCs w:val="28"/>
        </w:rPr>
        <w:t xml:space="preserve">　　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　　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&gt;2.2024单位财务工作总结</w:t>
      </w:r>
    </w:p>
    <w:p>
      <w:pPr>
        <w:ind w:left="0" w:right="0" w:firstLine="560"/>
        <w:spacing w:before="450" w:after="450" w:line="312" w:lineRule="auto"/>
      </w:pPr>
      <w:r>
        <w:rPr>
          <w:rFonts w:ascii="宋体" w:hAnsi="宋体" w:eastAsia="宋体" w:cs="宋体"/>
          <w:color w:val="000"/>
          <w:sz w:val="28"/>
          <w:szCs w:val="28"/>
        </w:rPr>
        <w:t xml:space="preserve">　　今年在公司各领导的领导下和各位同仁的帮助下，我顺利的完成了公司的会计工作，取得了一定的成绩，现将主要工作总结如下：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&gt;3.2024单位财务工作总结</w:t>
      </w:r>
    </w:p>
    <w:p>
      <w:pPr>
        <w:ind w:left="0" w:right="0" w:firstLine="560"/>
        <w:spacing w:before="450" w:after="450" w:line="312" w:lineRule="auto"/>
      </w:pPr>
      <w:r>
        <w:rPr>
          <w:rFonts w:ascii="宋体" w:hAnsi="宋体" w:eastAsia="宋体" w:cs="宋体"/>
          <w:color w:val="000"/>
          <w:sz w:val="28"/>
          <w:szCs w:val="28"/>
        </w:rPr>
        <w:t xml:space="preserve">　　20__年一年来，财务部紧紧围绕_____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___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20_____年度三套会计决算报告的编制后，财务部按新企业会计制度的要求着手进行了20___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固定资产管理模块的初始化工作。集团总公司要求在今年4月份全面正式运行财务软件，而本集团公司财务部在3月份就完全甩掉财务系统，正式运行，结束了长达半年之久的两套财务软件同时运行的局面。目前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文《关于下达〈集团多经企业经济责任制考核方案〉的通知》和《关于下达分公司多样化经营暨一季度生产经营计划的通知》，财务部对有关考核指标进行了分解，下发了20___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20_____年，随着原材料市场价格的持续上扬，而___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_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___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20_____年至20___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八、下一年，为实现本集团公司的各项生产经营任务和总体发展目标，财务部的工作任重而道远。</w:t>
      </w:r>
    </w:p>
    <w:p>
      <w:pPr>
        <w:ind w:left="0" w:right="0" w:firstLine="560"/>
        <w:spacing w:before="450" w:after="450" w:line="312" w:lineRule="auto"/>
      </w:pPr>
      <w:r>
        <w:rPr>
          <w:rFonts w:ascii="宋体" w:hAnsi="宋体" w:eastAsia="宋体" w:cs="宋体"/>
          <w:color w:val="000"/>
          <w:sz w:val="28"/>
          <w:szCs w:val="28"/>
        </w:rPr>
        <w:t xml:space="preserve">　　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___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4、_____集团总部财务处要求在全集团范围内推行全面预算管理，本公司是先行试点单位，因此财务部要积极配合做好这方面的工作。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5、做好年终财务决算的各项前期准备工作，工作中遇到不能解决的问题，及时反映，以求得到及时解决。并注重与_____集团总部财务处、分部、本公司等各有关部室的沟通，更好地提高财务服务质量。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&gt;4.2024单位财务工作总结</w:t>
      </w:r>
    </w:p>
    <w:p>
      <w:pPr>
        <w:ind w:left="0" w:right="0" w:firstLine="560"/>
        <w:spacing w:before="450" w:after="450" w:line="312" w:lineRule="auto"/>
      </w:pPr>
      <w:r>
        <w:rPr>
          <w:rFonts w:ascii="宋体" w:hAnsi="宋体" w:eastAsia="宋体" w:cs="宋体"/>
          <w:color w:val="000"/>
          <w:sz w:val="28"/>
          <w:szCs w:val="28"/>
        </w:rPr>
        <w:t xml:space="preserve">　　20_____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20_____年财务决算收尾工作，办好相关事宜，办理事业年检。认真总结去年的财务工作，并为20_____年订下了财务工作设想。对各类会计档案，进行了分类、装订、归档。对财务专用软件进行了清理、杀毒和备份。完成20_____年新增固定资产的建账、建卡、年检工作；二季度，按照财务制度及预算收支科目建立20___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&gt;5.2024单位财务工作总结</w:t>
      </w:r>
    </w:p>
    <w:p>
      <w:pPr>
        <w:ind w:left="0" w:right="0" w:firstLine="560"/>
        <w:spacing w:before="450" w:after="450" w:line="312" w:lineRule="auto"/>
      </w:pPr>
      <w:r>
        <w:rPr>
          <w:rFonts w:ascii="宋体" w:hAnsi="宋体" w:eastAsia="宋体" w:cs="宋体"/>
          <w:color w:val="000"/>
          <w:sz w:val="28"/>
          <w:szCs w:val="28"/>
        </w:rPr>
        <w:t xml:space="preserve">　　20_____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_____年这一年度的工作情况作简单总结：</w:t>
      </w:r>
    </w:p>
    <w:p>
      <w:pPr>
        <w:ind w:left="0" w:right="0" w:firstLine="560"/>
        <w:spacing w:before="450" w:after="450" w:line="312" w:lineRule="auto"/>
      </w:pPr>
      <w:r>
        <w:rPr>
          <w:rFonts w:ascii="宋体" w:hAnsi="宋体" w:eastAsia="宋体" w:cs="宋体"/>
          <w:color w:val="000"/>
          <w:sz w:val="28"/>
          <w:szCs w:val="28"/>
        </w:rPr>
        <w:t xml:space="preserve">　　本人负责的是绍兴中支公司的会计核算工作，对于每天发生的各项柜面业务进行核算确认，以及对于行政方面的一些支出进行分配入账；月底对本机构的税金进行计提、对浙江分公司的税金进行汇总编辑。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　　20_____年，回顾这既紧张而又充实的一年时间，感觉到这是我个人工作、学习和生活的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　　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20_____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_____年是太保浙江重大变革的一年、杭州中支公司从浙江分公司分离出去，使得各机构权责更加分明。20_____年也是快速发展的一年，在经济危机的大环境下，太保依然保持着的业绩。20_____年也是保险金融业竞争更加激烈的一年，机遇和挑战的共存将会进一步激发我和我们每一个员工的斗志和工作热情，我将一如既往的工作、团结、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2024-09-21T01:58:36+08:00</dcterms:created>
  <dcterms:modified xsi:type="dcterms:W3CDTF">2024-09-21T01:58:36+08:00</dcterms:modified>
</cp:coreProperties>
</file>

<file path=docProps/custom.xml><?xml version="1.0" encoding="utf-8"?>
<Properties xmlns="http://schemas.openxmlformats.org/officeDocument/2006/custom-properties" xmlns:vt="http://schemas.openxmlformats.org/officeDocument/2006/docPropsVTypes"/>
</file>