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集团公司安全生产工作报告2024年2月同志们：大家新年好！首先祝大家新年快乐，虎年大吉！根据会议安排，由我来作集团安全生产报告。过去的一年，面对疫情影响、资源紧张等严峻挑战，我们在公司领导班子为核心的坚强领导下，全体员工团结拼搏、攻坚克难，...</w:t>
      </w:r>
    </w:p>
    <w:p>
      <w:pPr>
        <w:ind w:left="0" w:right="0" w:firstLine="560"/>
        <w:spacing w:before="450" w:after="450" w:line="312" w:lineRule="auto"/>
      </w:pPr>
      <w:r>
        <w:rPr>
          <w:rFonts w:ascii="宋体" w:hAnsi="宋体" w:eastAsia="宋体" w:cs="宋体"/>
          <w:color w:val="000"/>
          <w:sz w:val="28"/>
          <w:szCs w:val="28"/>
        </w:rPr>
        <w:t xml:space="preserve">集团公司安全生产工作报告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同志们：大家新年好！</w:t>
      </w:r>
    </w:p>
    <w:p>
      <w:pPr>
        <w:ind w:left="0" w:right="0" w:firstLine="560"/>
        <w:spacing w:before="450" w:after="450" w:line="312" w:lineRule="auto"/>
      </w:pPr>
      <w:r>
        <w:rPr>
          <w:rFonts w:ascii="宋体" w:hAnsi="宋体" w:eastAsia="宋体" w:cs="宋体"/>
          <w:color w:val="000"/>
          <w:sz w:val="28"/>
          <w:szCs w:val="28"/>
        </w:rPr>
        <w:t xml:space="preserve">首先祝大家新年快乐，虎年大吉！根据会议安排，由我来作集团安全生产报告。</w:t>
      </w:r>
    </w:p>
    <w:p>
      <w:pPr>
        <w:ind w:left="0" w:right="0" w:firstLine="560"/>
        <w:spacing w:before="450" w:after="450" w:line="312" w:lineRule="auto"/>
      </w:pPr>
      <w:r>
        <w:rPr>
          <w:rFonts w:ascii="宋体" w:hAnsi="宋体" w:eastAsia="宋体" w:cs="宋体"/>
          <w:color w:val="000"/>
          <w:sz w:val="28"/>
          <w:szCs w:val="28"/>
        </w:rPr>
        <w:t xml:space="preserve">过去的一年，面对疫情影响、资源紧张等严峻挑战，我们在公司领导班子为核心的坚强领导下，全体员工团结拼搏、攻坚克难，及时采取一系列有力措施，促进了安全生产、疫情防控、扬尘治理和项目推进等工作平稳开展，下面我向大家汇报一下去年安全生产工作取得的一些成绩：</w:t>
      </w:r>
    </w:p>
    <w:p>
      <w:pPr>
        <w:ind w:left="0" w:right="0" w:firstLine="560"/>
        <w:spacing w:before="450" w:after="450" w:line="312" w:lineRule="auto"/>
      </w:pPr>
      <w:r>
        <w:rPr>
          <w:rFonts w:ascii="宋体" w:hAnsi="宋体" w:eastAsia="宋体" w:cs="宋体"/>
          <w:color w:val="000"/>
          <w:sz w:val="28"/>
          <w:szCs w:val="28"/>
        </w:rPr>
        <w:t xml:space="preserve">安全检查方面：受区城乡建设局通报表扬1次。</w:t>
      </w:r>
    </w:p>
    <w:p>
      <w:pPr>
        <w:ind w:left="0" w:right="0" w:firstLine="560"/>
        <w:spacing w:before="450" w:after="450" w:line="312" w:lineRule="auto"/>
      </w:pPr>
      <w:r>
        <w:rPr>
          <w:rFonts w:ascii="宋体" w:hAnsi="宋体" w:eastAsia="宋体" w:cs="宋体"/>
          <w:color w:val="000"/>
          <w:sz w:val="28"/>
          <w:szCs w:val="28"/>
        </w:rPr>
        <w:t xml:space="preserve">文明工地创建方面：市、区在建项目均通过智慧工地验收，差别化工地验收通过3个。其中卧龙溪岸项目通过省级绿色智慧示范片区标准化星级工地验收。</w:t>
      </w:r>
    </w:p>
    <w:p>
      <w:pPr>
        <w:ind w:left="0" w:right="0" w:firstLine="560"/>
        <w:spacing w:before="450" w:after="450" w:line="312" w:lineRule="auto"/>
      </w:pPr>
      <w:r>
        <w:rPr>
          <w:rFonts w:ascii="宋体" w:hAnsi="宋体" w:eastAsia="宋体" w:cs="宋体"/>
          <w:color w:val="000"/>
          <w:sz w:val="28"/>
          <w:szCs w:val="28"/>
        </w:rPr>
        <w:t xml:space="preserve">技能竞赛及奖项创建方面：屏溪佳苑项目成功承办瓷砖铺贴及施工用电技能竞赛、天生桥套闸项目成功获得大禹杯奖项；2024年度公司获得省“安康杯”优胜单位、江苏省建筑业企业安全生产先进单位、南京市建筑施工现场风险管控劳动竞赛“优胜单位”。</w:t>
      </w:r>
    </w:p>
    <w:p>
      <w:pPr>
        <w:ind w:left="0" w:right="0" w:firstLine="560"/>
        <w:spacing w:before="450" w:after="450" w:line="312" w:lineRule="auto"/>
      </w:pPr>
      <w:r>
        <w:rPr>
          <w:rFonts w:ascii="宋体" w:hAnsi="宋体" w:eastAsia="宋体" w:cs="宋体"/>
          <w:color w:val="000"/>
          <w:sz w:val="28"/>
          <w:szCs w:val="28"/>
        </w:rPr>
        <w:t xml:space="preserve">虽然安全生产工作取得了一定成效，但我们要清醒的看到，安全生产形势依然严峻复杂，2024年共发生工伤事故37起，较之去年的21起有了大幅度的上升，特别是去年10月份以来，公司屏溪佳苑项目连续发生多起工伤事故，江宁NO.2014G69项目发生的物体打击重伤事故，华美南安置房项目发生的基坑坍塌事故都给公司的名誉造成了影响。这些事故及时给我们敲响了警钟，说明我们项目部的管理较为混乱，职能部门的管理还存在漏洞，对分包单位、班组的管理仍然缺乏力度与深度，在高处作业、临边防护、危大工程等方面的安全管理仍然存在短板。</w:t>
      </w:r>
    </w:p>
    <w:p>
      <w:pPr>
        <w:ind w:left="0" w:right="0" w:firstLine="560"/>
        <w:spacing w:before="450" w:after="450" w:line="312" w:lineRule="auto"/>
      </w:pPr>
      <w:r>
        <w:rPr>
          <w:rFonts w:ascii="宋体" w:hAnsi="宋体" w:eastAsia="宋体" w:cs="宋体"/>
          <w:color w:val="000"/>
          <w:sz w:val="28"/>
          <w:szCs w:val="28"/>
        </w:rPr>
        <w:t xml:space="preserve">知不足而后进。我们一定要正视问题、直面挑战，采取有力有效措施，谋在实处、干在实处，最后结合一年来对直营项目的安全监管和相关职能部门的反馈情况，谈谈现阶段公司在建项目安全质量管理存在的难点与解决办法。</w:t>
      </w:r>
    </w:p>
    <w:p>
      <w:pPr>
        <w:ind w:left="0" w:right="0" w:firstLine="560"/>
        <w:spacing w:before="450" w:after="450" w:line="312" w:lineRule="auto"/>
      </w:pPr>
      <w:r>
        <w:rPr>
          <w:rFonts w:ascii="宋体" w:hAnsi="宋体" w:eastAsia="宋体" w:cs="宋体"/>
          <w:color w:val="000"/>
          <w:sz w:val="28"/>
          <w:szCs w:val="28"/>
        </w:rPr>
        <w:t xml:space="preserve">1、项目部主要管理人员缺乏团队精神，责任担当意识不强，安全意识未得到彻底转变。现阶段直营项目管理人员主要由原承包制项目经理、安全技术人员以及原公司职能部门人员构成，作为项目的第一责任人以及项目技术、安全、质量、进度等方面的直接责任人员，其中部分人员对待项目管理工作缺乏主动性和积极性，对于安全、质量、组织管理上存在的问题和漏洞不能进行及时解决，重大隐患也不及时向公司进行汇报，对绩效考核工作也缺乏正确认识。因此我们对于不落实的事、不负责的人，以及典型问题、整改不彻底、重复发生的问题要严肃追责，继续加大考核的力度同时还要进行岗位联责考核，强化全员安全生产责任制，必须要树立安全红线和职业底线意识；对于尽心尽责、敢抓敢管的人员，我们会尝试通过容错返还、有功必赏的方式给予其工作上的肯定，同时激励项目部全体管理人员上下一心，充分发挥团队力量，高效完成公司下达的项目安全质量管理目标。</w:t>
      </w:r>
    </w:p>
    <w:p>
      <w:pPr>
        <w:ind w:left="0" w:right="0" w:firstLine="560"/>
        <w:spacing w:before="450" w:after="450" w:line="312" w:lineRule="auto"/>
      </w:pPr>
      <w:r>
        <w:rPr>
          <w:rFonts w:ascii="宋体" w:hAnsi="宋体" w:eastAsia="宋体" w:cs="宋体"/>
          <w:color w:val="000"/>
          <w:sz w:val="28"/>
          <w:szCs w:val="28"/>
        </w:rPr>
        <w:t xml:space="preserve">2、公司对直营项目部的安全质量管控方面缺乏力度和深度，尤其对劳务班组、分包单位的管理存在漏洞。根据近两年工伤事故的统计调查来看，发现主要的工伤事故就存在于少数木工、瓦工劳务班组身上，往往这几个班组的班组也都存在不服从管理或者违章作业的现象，为此今年总工办联合各部门建立了“施工用工信用”管理制度，2024年安全部共辞退违章工人12人，对于不服从管理、安全意识淡薄的班组和作业人员要重拳出击、从严处置，我们今年重点工作之一就是把土建施工主要的劳务班组、关键分包单位纳入到公司管理范畴之内，建立合格劳务班组和合格分包商名录，由项目部和公司职能部门共同实施考核，对于考核不合格的班组或者分包，一律进入公司黑名单，不得承担集团任何项目的任何工程。然后对合格班组和分包单位的考核评价排序，原则上考核靠前的班组或分包单位在价格平等的情况下可以优先获得工程的承包权或者优先得到工程进度款分配的权利。通过此种办法来提升项目部和公司对班组和分包单位的管控力度，切实提高项目质量、安全和进度的管理水平，使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3、项目及职能部门管理人员履职质量不高，隐患治理不到位。实行直营项目考核制度后，一些安全员可能会因为缺少项目经理监管或者自身利益受到损失从而产生懈怠、麻痹情绪，我们必须坚决杜绝这种行为。为了保证各项安全生产工作目标的实现，我们今年重点加强了项目经理带班制度，总工办定期组织相关部门对各在建工地安全生产状况进行全面排查并留有书面记录，在公司领导定期检查的基础上，还要求公司安全部门提高检查频率和处罚力度。在检查过程中，我们坚持“实事求是、细致全面、不留死角、不走过场”的原则，对于目前正在施工的几个项目部，明确项目经理、安全员的管理职责和奖惩规定，加大对其处罚力度。对于尽心尽责的管理人员，我们一定会通过一系列激励措施给予其工作上的肯定；但如果出现敷衍了事、搪塞责任的现象，我们也会坚决做出处理。一定要培养出一批精通安全生产管理、有强烈责任心的安全管理人员，并将这批人员逐步培养成为公司管理高层人员。</w:t>
      </w:r>
    </w:p>
    <w:p>
      <w:pPr>
        <w:ind w:left="0" w:right="0" w:firstLine="560"/>
        <w:spacing w:before="450" w:after="450" w:line="312" w:lineRule="auto"/>
      </w:pPr>
      <w:r>
        <w:rPr>
          <w:rFonts w:ascii="宋体" w:hAnsi="宋体" w:eastAsia="宋体" w:cs="宋体"/>
          <w:color w:val="000"/>
          <w:sz w:val="28"/>
          <w:szCs w:val="28"/>
        </w:rPr>
        <w:t xml:space="preserve">同志们，艰难而不平凡的2024年已经过去，崭新的2024农历虎年已经到来，今年是国家十四五规划的开局之年，面临新形势新挑战，我们需要满怀信心、迎难而上、共同努力，在总结经验、吸取事故教训的基础上，继续加大安全检查、隐患治理的力度，让公司安全生产工作在新的一年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2024-09-21T03:44:33+08:00</dcterms:created>
  <dcterms:modified xsi:type="dcterms:W3CDTF">2024-09-21T03:44:33+08:00</dcterms:modified>
</cp:coreProperties>
</file>

<file path=docProps/custom.xml><?xml version="1.0" encoding="utf-8"?>
<Properties xmlns="http://schemas.openxmlformats.org/officeDocument/2006/custom-properties" xmlns:vt="http://schemas.openxmlformats.org/officeDocument/2006/docPropsVTypes"/>
</file>