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财务岗位人员年终总结报告</w:t>
      </w:r>
      <w:bookmarkEnd w:id="1"/>
    </w:p>
    <w:p>
      <w:pPr>
        <w:jc w:val="center"/>
        <w:spacing w:before="0" w:after="450"/>
      </w:pPr>
      <w:r>
        <w:rPr>
          <w:rFonts w:ascii="Arial" w:hAnsi="Arial" w:eastAsia="Arial" w:cs="Arial"/>
          <w:color w:val="999999"/>
          <w:sz w:val="20"/>
          <w:szCs w:val="20"/>
        </w:rPr>
        <w:t xml:space="preserve">来源：网络  作者：紫云飞舞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财务岗位人员年终总结汇报报告7篇一年来的财务工作，让大家都成长了不少，这也为日后的公司财务工作奠定了坚实的基础。下面是小编给大家带来的财务岗位人员年终总结汇报报告7篇，欢迎大家阅读转发!1财务岗位人员年终总结报告20__年开始进入房地产，这...</w:t>
      </w:r>
    </w:p>
    <w:p>
      <w:pPr>
        <w:ind w:left="0" w:right="0" w:firstLine="560"/>
        <w:spacing w:before="450" w:after="450" w:line="312" w:lineRule="auto"/>
      </w:pPr>
      <w:r>
        <w:rPr>
          <w:rFonts w:ascii="宋体" w:hAnsi="宋体" w:eastAsia="宋体" w:cs="宋体"/>
          <w:color w:val="000"/>
          <w:sz w:val="28"/>
          <w:szCs w:val="28"/>
        </w:rPr>
        <w:t xml:space="preserve">财务岗位人员年终总结汇报报告7篇</w:t>
      </w:r>
    </w:p>
    <w:p>
      <w:pPr>
        <w:ind w:left="0" w:right="0" w:firstLine="560"/>
        <w:spacing w:before="450" w:after="450" w:line="312" w:lineRule="auto"/>
      </w:pPr>
      <w:r>
        <w:rPr>
          <w:rFonts w:ascii="宋体" w:hAnsi="宋体" w:eastAsia="宋体" w:cs="宋体"/>
          <w:color w:val="000"/>
          <w:sz w:val="28"/>
          <w:szCs w:val="28"/>
        </w:rPr>
        <w:t xml:space="preserve">一年来的财务工作，让大家都成长了不少，这也为日后的公司财务工作奠定了坚实的基础。下面是小编给大家带来的财务岗位人员年终总结汇报报告7篇，欢迎大家阅读转发!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开始进入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一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2财务岗位人员年终总结报告</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3财务岗位人员年终总结报告</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4财务岗位人员年终总结报告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5财务岗位人员年终总结报告</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__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公务员法》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6财务岗位人员年终总结报告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7财务岗位人员年终总结报告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2024-09-20T20:53:55+08:00</dcterms:created>
  <dcterms:modified xsi:type="dcterms:W3CDTF">2024-09-20T20:53:55+08:00</dcterms:modified>
</cp:coreProperties>
</file>

<file path=docProps/custom.xml><?xml version="1.0" encoding="utf-8"?>
<Properties xmlns="http://schemas.openxmlformats.org/officeDocument/2006/custom-properties" xmlns:vt="http://schemas.openxmlformats.org/officeDocument/2006/docPropsVTypes"/>
</file>