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民政局财务工作总结</w:t>
      </w:r>
      <w:bookmarkEnd w:id="1"/>
    </w:p>
    <w:p>
      <w:pPr>
        <w:jc w:val="center"/>
        <w:spacing w:before="0" w:after="450"/>
      </w:pPr>
      <w:r>
        <w:rPr>
          <w:rFonts w:ascii="Arial" w:hAnsi="Arial" w:eastAsia="Arial" w:cs="Arial"/>
          <w:color w:val="999999"/>
          <w:sz w:val="20"/>
          <w:szCs w:val="20"/>
        </w:rPr>
        <w:t xml:space="preserve">来源：网络  作者：清幽竹影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民政局财务工作总结5篇财务工作是非常需要心细的，并不是谁都可以完成的，从事财务工作的工作人员，要对自己的工作有自己的见解，那么你怎么写一份民政局财务工作总结呢？下面是小编为大家收集有关于民政局财务工作总结，希望你喜欢。&gt;民政局财务工作总结1...</w:t>
      </w:r>
    </w:p>
    <w:p>
      <w:pPr>
        <w:ind w:left="0" w:right="0" w:firstLine="560"/>
        <w:spacing w:before="450" w:after="450" w:line="312" w:lineRule="auto"/>
      </w:pPr>
      <w:r>
        <w:rPr>
          <w:rFonts w:ascii="宋体" w:hAnsi="宋体" w:eastAsia="宋体" w:cs="宋体"/>
          <w:color w:val="000"/>
          <w:sz w:val="28"/>
          <w:szCs w:val="28"/>
        </w:rPr>
        <w:t xml:space="preserve">民政局财务工作总结5篇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民政局财务工作总结呢？下面是小编为大家收集有关于民政局财务工作总结，希望你喜欢。</w:t>
      </w:r>
    </w:p>
    <w:p>
      <w:pPr>
        <w:ind w:left="0" w:right="0" w:firstLine="560"/>
        <w:spacing w:before="450" w:after="450" w:line="312" w:lineRule="auto"/>
      </w:pPr>
      <w:r>
        <w:rPr>
          <w:rFonts w:ascii="宋体" w:hAnsi="宋体" w:eastAsia="宋体" w:cs="宋体"/>
          <w:color w:val="000"/>
          <w:sz w:val="28"/>
          <w:szCs w:val="28"/>
        </w:rPr>
        <w:t xml:space="preserve">&gt;民政局财务工作总结1</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宋体" w:hAnsi="宋体" w:eastAsia="宋体" w:cs="宋体"/>
          <w:color w:val="000"/>
          <w:sz w:val="28"/>
          <w:szCs w:val="28"/>
        </w:rPr>
        <w:t xml:space="preserve">&gt;民政局财务工作总结2</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&gt;民政局财务工作总结3</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宋体" w:hAnsi="宋体" w:eastAsia="宋体" w:cs="宋体"/>
          <w:color w:val="000"/>
          <w:sz w:val="28"/>
          <w:szCs w:val="28"/>
        </w:rPr>
        <w:t xml:space="preserve">&gt;民政局财务工作总结4</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&gt;民政局财务工作总结5</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2024-10-06T14:40:38+08:00</dcterms:created>
  <dcterms:modified xsi:type="dcterms:W3CDTF">2024-10-06T14:40:38+08:00</dcterms:modified>
</cp:coreProperties>
</file>

<file path=docProps/custom.xml><?xml version="1.0" encoding="utf-8"?>
<Properties xmlns="http://schemas.openxmlformats.org/officeDocument/2006/custom-properties" xmlns:vt="http://schemas.openxmlformats.org/officeDocument/2006/docPropsVTypes"/>
</file>