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优秀生物老师教学工作总结范文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优秀生物老师教学工作总结范文五篇生物学是一门以实验为基础的实践性很强的学科，培养学生的动手实验能力，对学习生物学和从事生物学研究无疑是很重要的。生物新课程中安排了一系列的科学探究活动。那生物老师教学工作总结怎么写呢?下面是小编整理的一些关于...</w:t>
      </w:r>
    </w:p>
    <w:p>
      <w:pPr>
        <w:ind w:left="0" w:right="0" w:firstLine="560"/>
        <w:spacing w:before="450" w:after="450" w:line="312" w:lineRule="auto"/>
      </w:pPr>
      <w:r>
        <w:rPr>
          <w:rFonts w:ascii="宋体" w:hAnsi="宋体" w:eastAsia="宋体" w:cs="宋体"/>
          <w:color w:val="000"/>
          <w:sz w:val="28"/>
          <w:szCs w:val="28"/>
        </w:rPr>
        <w:t xml:space="preserve">优秀生物老师教学工作总结范文五篇</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生物新课程中安排了一系列的科学探究活动。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转眼间,一学期过去了,回顾一期的教学工作,我执教初一11,12,13,三班的生物,工作中有收获和快乐,也有不尽人意的地方,为了更好地总结经验,吸取教训,使以后的工作做到更好,现总结如下: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宋体" w:hAnsi="宋体" w:eastAsia="宋体" w:cs="宋体"/>
          <w:color w:val="000"/>
          <w:sz w:val="28"/>
          <w:szCs w:val="28"/>
        </w:rPr>
        <w:t xml:space="preserve">教学方法上，应尽量灵活，引导学生自主学习，根据课程结构设置内容特点、课型特征以及学生的基础、兴趣情况和实际教学环境，采用灵活多变的教学方法和手段，达到最佳教学效果;知识方法教育要灵活，在课堂上，应根据不同的课型采取不同的教学方法;思维方法训练要灵活，在解决生物问题过程中，引导学生，从不角度、不同侧面去分析问题，做到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今后我将从以上各方面入手，多向各位老教师学习，还要向学生学习，使自己的教学进行得有条不紊，自己各方面都能取得进步。</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w:t>
      </w:r>
    </w:p>
    <w:p>
      <w:pPr>
        <w:ind w:left="0" w:right="0" w:firstLine="560"/>
        <w:spacing w:before="450" w:after="450" w:line="312" w:lineRule="auto"/>
      </w:pPr>
      <w:r>
        <w:rPr>
          <w:rFonts w:ascii="宋体" w:hAnsi="宋体" w:eastAsia="宋体" w:cs="宋体"/>
          <w:color w:val="000"/>
          <w:sz w:val="28"/>
          <w:szCs w:val="28"/>
        </w:rPr>
        <w:t xml:space="preserve">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w:t>
      </w:r>
    </w:p>
    <w:p>
      <w:pPr>
        <w:ind w:left="0" w:right="0" w:firstLine="560"/>
        <w:spacing w:before="450" w:after="450" w:line="312" w:lineRule="auto"/>
      </w:pPr>
      <w:r>
        <w:rPr>
          <w:rFonts w:ascii="宋体" w:hAnsi="宋体" w:eastAsia="宋体" w:cs="宋体"/>
          <w:color w:val="000"/>
          <w:sz w:val="28"/>
          <w:szCs w:val="28"/>
        </w:rPr>
        <w:t xml:space="preserve">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鉴定实验，从而引导启发学生假设：骨含有无机物有机物。接着，通过骨的锻烧及其在盐酸中的浸泡设计实验方案，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w:t>
      </w:r>
    </w:p>
    <w:p>
      <w:pPr>
        <w:ind w:left="0" w:right="0" w:firstLine="560"/>
        <w:spacing w:before="450" w:after="450" w:line="312" w:lineRule="auto"/>
      </w:pPr>
      <w:r>
        <w:rPr>
          <w:rFonts w:ascii="宋体" w:hAnsi="宋体" w:eastAsia="宋体" w:cs="宋体"/>
          <w:color w:val="000"/>
          <w:sz w:val="28"/>
          <w:szCs w:val="28"/>
        </w:rPr>
        <w:t xml:space="preserve">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计划。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2024-10-07T08:33:51+08:00</dcterms:created>
  <dcterms:modified xsi:type="dcterms:W3CDTF">2024-10-07T08:33:51+08:00</dcterms:modified>
</cp:coreProperties>
</file>

<file path=docProps/custom.xml><?xml version="1.0" encoding="utf-8"?>
<Properties xmlns="http://schemas.openxmlformats.org/officeDocument/2006/custom-properties" xmlns:vt="http://schemas.openxmlformats.org/officeDocument/2006/docPropsVTypes"/>
</file>