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中小学英语课堂教学经验总结</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小学英语课堂教学经验总结模板5篇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w:t>
      </w:r>
    </w:p>
    <w:p>
      <w:pPr>
        <w:ind w:left="0" w:right="0" w:firstLine="560"/>
        <w:spacing w:before="450" w:after="450" w:line="312" w:lineRule="auto"/>
      </w:pPr>
      <w:r>
        <w:rPr>
          <w:rFonts w:ascii="宋体" w:hAnsi="宋体" w:eastAsia="宋体" w:cs="宋体"/>
          <w:color w:val="000"/>
          <w:sz w:val="28"/>
          <w:szCs w:val="28"/>
        </w:rPr>
        <w:t xml:space="preserve">中小学英语课堂教学经验总结模板5篇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中小学英语课堂教学经验总结（篇2）</w:t>
      </w:r>
    </w:p>
    <w:p>
      <w:pPr>
        <w:ind w:left="0" w:right="0" w:firstLine="560"/>
        <w:spacing w:before="450" w:after="450" w:line="312" w:lineRule="auto"/>
      </w:pPr>
      <w:r>
        <w:rPr>
          <w:rFonts w:ascii="宋体" w:hAnsi="宋体" w:eastAsia="宋体" w:cs="宋体"/>
          <w:color w:val="000"/>
          <w:sz w:val="28"/>
          <w:szCs w:val="28"/>
        </w:rPr>
        <w:t xml:space="preserve">1、学习外语与情意的关系。</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w:t>
      </w:r>
    </w:p>
    <w:p>
      <w:pPr>
        <w:ind w:left="0" w:right="0" w:firstLine="560"/>
        <w:spacing w:before="450" w:after="450" w:line="312" w:lineRule="auto"/>
      </w:pPr>
      <w:r>
        <w:rPr>
          <w:rFonts w:ascii="宋体" w:hAnsi="宋体" w:eastAsia="宋体" w:cs="宋体"/>
          <w:color w:val="000"/>
          <w:sz w:val="28"/>
          <w:szCs w:val="28"/>
        </w:rPr>
        <w:t xml:space="preserve">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w:t>
      </w:r>
    </w:p>
    <w:p>
      <w:pPr>
        <w:ind w:left="0" w:right="0" w:firstLine="560"/>
        <w:spacing w:before="450" w:after="450" w:line="312" w:lineRule="auto"/>
      </w:pPr>
      <w:r>
        <w:rPr>
          <w:rFonts w:ascii="宋体" w:hAnsi="宋体" w:eastAsia="宋体" w:cs="宋体"/>
          <w:color w:val="000"/>
          <w:sz w:val="28"/>
          <w:szCs w:val="28"/>
        </w:rPr>
        <w:t xml:space="preserve">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w:t>
      </w:r>
    </w:p>
    <w:p>
      <w:pPr>
        <w:ind w:left="0" w:right="0" w:firstLine="560"/>
        <w:spacing w:before="450" w:after="450" w:line="312" w:lineRule="auto"/>
      </w:pPr>
      <w:r>
        <w:rPr>
          <w:rFonts w:ascii="宋体" w:hAnsi="宋体" w:eastAsia="宋体" w:cs="宋体"/>
          <w:color w:val="000"/>
          <w:sz w:val="28"/>
          <w:szCs w:val="28"/>
        </w:rPr>
        <w:t xml:space="preserve">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中小学英语课堂教学经验总结（篇4）</w:t>
      </w:r>
    </w:p>
    <w:p>
      <w:pPr>
        <w:ind w:left="0" w:right="0" w:firstLine="560"/>
        <w:spacing w:before="450" w:after="450" w:line="312" w:lineRule="auto"/>
      </w:pPr>
      <w:r>
        <w:rPr>
          <w:rFonts w:ascii="宋体" w:hAnsi="宋体" w:eastAsia="宋体" w:cs="宋体"/>
          <w:color w:val="000"/>
          <w:sz w:val="28"/>
          <w:szCs w:val="28"/>
        </w:rPr>
        <w:t xml:space="preserve">参加完这次朗文小学英语教学研讨会暨20__小学英语阅读教学研讨会后，感触颇深，领略了几位老师的精彩授课，他们的英语阅读教学理念先进，教学方法灵活多样，给我留下了深刻的印象，使我耳目一新，受益匪浅。</w:t>
      </w:r>
    </w:p>
    <w:p>
      <w:pPr>
        <w:ind w:left="0" w:right="0" w:firstLine="560"/>
        <w:spacing w:before="450" w:after="450" w:line="312" w:lineRule="auto"/>
      </w:pPr>
      <w:r>
        <w:rPr>
          <w:rFonts w:ascii="宋体" w:hAnsi="宋体" w:eastAsia="宋体" w:cs="宋体"/>
          <w:color w:val="000"/>
          <w:sz w:val="28"/>
          <w:szCs w:val="28"/>
        </w:rPr>
        <w:t xml:space="preserve">阅读能力是英语语言能力中的一项重要组成部分。不仅是英语教学的目的之一，也是一种重要的英语学习手段。无论对于学生将来应试还是未来的生存发展，阅读都是一种非常必要的学习方式，也是学生获取信息的最重要的方式之一。小学是英语学习的起始阶段，在阅读教学中要特别注意培养小学生的阅读能力。从几位老师的课上，我们都能从中找到以下一些共通点：</w:t>
      </w:r>
    </w:p>
    <w:p>
      <w:pPr>
        <w:ind w:left="0" w:right="0" w:firstLine="560"/>
        <w:spacing w:before="450" w:after="450" w:line="312" w:lineRule="auto"/>
      </w:pPr>
      <w:r>
        <w:rPr>
          <w:rFonts w:ascii="宋体" w:hAnsi="宋体" w:eastAsia="宋体" w:cs="宋体"/>
          <w:color w:val="000"/>
          <w:sz w:val="28"/>
          <w:szCs w:val="28"/>
        </w:rPr>
        <w:t xml:space="preserve">1、几位老师都特别注意在上课之前及时给学生提供有关课文内容的背景知识材料和预习练习，指导学生预习。背景知识材料有助学生理解课文，也能拓宽学生的知识面，开阔其视野，为课堂教学的顺利进行作好心理和知识上的准备。</w:t>
      </w:r>
    </w:p>
    <w:p>
      <w:pPr>
        <w:ind w:left="0" w:right="0" w:firstLine="560"/>
        <w:spacing w:before="450" w:after="450" w:line="312" w:lineRule="auto"/>
      </w:pPr>
      <w:r>
        <w:rPr>
          <w:rFonts w:ascii="宋体" w:hAnsi="宋体" w:eastAsia="宋体" w:cs="宋体"/>
          <w:color w:val="000"/>
          <w:sz w:val="28"/>
          <w:szCs w:val="28"/>
        </w:rPr>
        <w:t xml:space="preserve">2、特别注重激发学生的阅读欲望。对于不同课文，几位教师采用了不同形式导入新课，其中有提问、讲故事、设置悬念、介绍背景、观看影片、唱歌等。</w:t>
      </w:r>
    </w:p>
    <w:p>
      <w:pPr>
        <w:ind w:left="0" w:right="0" w:firstLine="560"/>
        <w:spacing w:before="450" w:after="450" w:line="312" w:lineRule="auto"/>
      </w:pPr>
      <w:r>
        <w:rPr>
          <w:rFonts w:ascii="宋体" w:hAnsi="宋体" w:eastAsia="宋体" w:cs="宋体"/>
          <w:color w:val="000"/>
          <w:sz w:val="28"/>
          <w:szCs w:val="28"/>
        </w:rPr>
        <w:t xml:space="preserve">3、学生参与阅读实践的机会和时间特别充足。以教师为中心的“讲解式”转向以学生为主体的“任务式”。以学生为主体的任务式活动，让学生作为阅读实践活动的主角，并使阅读活动作为一种主动的、探索式的认知体验。在“任务式”活动中，教师多层次，多形式设计各种阅读活动，如设置学校拍卖会情境，角色扮演等。</w:t>
      </w:r>
    </w:p>
    <w:p>
      <w:pPr>
        <w:ind w:left="0" w:right="0" w:firstLine="560"/>
        <w:spacing w:before="450" w:after="450" w:line="312" w:lineRule="auto"/>
      </w:pPr>
      <w:r>
        <w:rPr>
          <w:rFonts w:ascii="宋体" w:hAnsi="宋体" w:eastAsia="宋体" w:cs="宋体"/>
          <w:color w:val="000"/>
          <w:sz w:val="28"/>
          <w:szCs w:val="28"/>
        </w:rPr>
        <w:t xml:space="preserve">通过这次活动，使我对小学英语阅读教学有了更深的认识和了解，我将把这次学习所得积极应用于我以后的阅读教学课堂中，并不断探索，优化阅读教学。</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中小学英语课堂教学经验总结（篇5）</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2、游戏教学法：用游戏形式复习单词、句型，练习新语言点，使学生寓学于乐，在活泼、轻忪、愉快的气氛中自然而然地获得英语知识与技能。游戏要求简短易行，有趣味，而且要与本课教学内容紧密相关。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work和group work活动，给学生练习语言并互相学习的条件和机会。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2024-10-06T12:38:11+08:00</dcterms:created>
  <dcterms:modified xsi:type="dcterms:W3CDTF">2024-10-06T12:38:11+08:00</dcterms:modified>
</cp:coreProperties>
</file>

<file path=docProps/custom.xml><?xml version="1.0" encoding="utf-8"?>
<Properties xmlns="http://schemas.openxmlformats.org/officeDocument/2006/custom-properties" xmlns:vt="http://schemas.openxmlformats.org/officeDocument/2006/docPropsVTypes"/>
</file>