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某机关部门关于新型冠状病毒感染的肺炎疫情防控工作总结</w:t>
      </w:r>
      <w:bookmarkEnd w:id="1"/>
    </w:p>
    <w:p>
      <w:pPr>
        <w:jc w:val="center"/>
        <w:spacing w:before="0" w:after="450"/>
      </w:pPr>
      <w:r>
        <w:rPr>
          <w:rFonts w:ascii="Arial" w:hAnsi="Arial" w:eastAsia="Arial" w:cs="Arial"/>
          <w:color w:val="999999"/>
          <w:sz w:val="20"/>
          <w:szCs w:val="20"/>
        </w:rPr>
        <w:t xml:space="preserve">来源：网络  作者：雪海孤独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为大家整理的相关的某机关部门关于新型冠状病毒感染的肺炎疫情防控工作总结，供大家参考选择。　　某机关部门关于新型冠状病毒感染的肺炎疫情防...</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为大家整理的相关的某机关部门关于新型冠状病毒感染的肺炎疫情防控工作总结，供大家参考选择。[_TAG_h2]　　某机关部门关于新型冠状病毒感染的肺炎疫情防控工作总结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　　某机关部门关于新型冠状病毒感染的肺炎疫情防控工作总结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　　(二)压实主体责任。一是制定了《阳西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　　(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　　(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　　(五)强化督促检查。我局防控工作组不定期到县内大型商业综合体进行督查，一是督促大型商业综合体全面检查公共场所通风、换气设施，保持新风系统正常运作，定期对空气过滤装置进行清洁消毒。二是要搞好公共场所的卫生，增加保洁的频次，及时清扫大堂及公共区域，保持内外环境整洁，无积尘、无纸屑、果皮、地面无痰迹和污物。三是增加必要的消毒工具，确保用具、用品齐备，安排专人做好楼梯扶手抹试和对电梯的清洁、消毒，保障卫生间用水，方便消费者洗手，增加对厕所的清扫和消毒的次数，保持无积水、无蚊蝇、无异味，切实保障公众购物安全。</w:t>
      </w:r>
    </w:p>
    <w:p>
      <w:pPr>
        <w:ind w:left="0" w:right="0" w:firstLine="560"/>
        <w:spacing w:before="450" w:after="450" w:line="312" w:lineRule="auto"/>
      </w:pPr>
      <w:r>
        <w:rPr>
          <w:rFonts w:ascii="宋体" w:hAnsi="宋体" w:eastAsia="宋体" w:cs="宋体"/>
          <w:color w:val="000"/>
          <w:sz w:val="28"/>
          <w:szCs w:val="28"/>
        </w:rPr>
        <w:t xml:space="preserve">　　(六)强化舆论宣传。我局及时制作疫情防控宣传横幅，悬挂在县政府大院外墙，同时要求企业也加大科普，利用宣传标语、宣传专栏向员工普及新型冠状病毒感染的肺炎防控知识，不造谣、不信谣、不传谣，进一步营造良好的宣传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目前，部分企业还处于春节放假阶段，对工作沟通和情况报送造成一定的影响。</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做好信息收集、汇总和及时上报，不谎报、不瞒报、不漏报，动态更新信息;二是继续加强疫情舆论防控工作，加强对干部职工、企业人员和县内大型商业综合体工作人员的思想教育，禁止造谣、传谣;三是切实履行防控组成员单位的职责，加强与防控组办公室及其他执法部门、卫健部门的对接，继续做好全县的企业湖北籍务工人员排查及协助管控工作。</w:t>
      </w:r>
    </w:p>
    <w:p>
      <w:pPr>
        <w:ind w:left="0" w:right="0" w:firstLine="560"/>
        <w:spacing w:before="450" w:after="450" w:line="312" w:lineRule="auto"/>
      </w:pPr>
      <w:r>
        <w:rPr>
          <w:rFonts w:ascii="黑体" w:hAnsi="黑体" w:eastAsia="黑体" w:cs="黑体"/>
          <w:color w:val="000000"/>
          <w:sz w:val="36"/>
          <w:szCs w:val="36"/>
          <w:b w:val="1"/>
          <w:bCs w:val="1"/>
        </w:rPr>
        <w:t xml:space="preserve">　　某机关部门关于新型冠状病毒感染的肺炎疫情防控工作总结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2月2日，省交通质安中心召开新型冠状病毒感染肺炎疫情防控专题会议，中心领导班子成员、各处室负责人参加。</w:t>
      </w:r>
    </w:p>
    <w:p>
      <w:pPr>
        <w:ind w:left="0" w:right="0" w:firstLine="560"/>
        <w:spacing w:before="450" w:after="450" w:line="312" w:lineRule="auto"/>
      </w:pPr>
      <w:r>
        <w:rPr>
          <w:rFonts w:ascii="宋体" w:hAnsi="宋体" w:eastAsia="宋体" w:cs="宋体"/>
          <w:color w:val="000"/>
          <w:sz w:val="28"/>
          <w:szCs w:val="28"/>
        </w:rPr>
        <w:t xml:space="preserve">　　会议传达党中央、省委省政府、省厅关于应对新型冠状病毒感染肺炎疫情防控工作的有关精神，并作出进一步部署：</w:t>
      </w:r>
    </w:p>
    <w:p>
      <w:pPr>
        <w:ind w:left="0" w:right="0" w:firstLine="560"/>
        <w:spacing w:before="450" w:after="450" w:line="312" w:lineRule="auto"/>
      </w:pPr>
      <w:r>
        <w:rPr>
          <w:rFonts w:ascii="宋体" w:hAnsi="宋体" w:eastAsia="宋体" w:cs="宋体"/>
          <w:color w:val="000"/>
          <w:sz w:val="28"/>
          <w:szCs w:val="28"/>
        </w:rPr>
        <w:t xml:space="preserve">　　(一)认真学习、切实领会贯彻习近平总书记关于做好新型冠状病毒感染的肺炎疫情防控工作的重要指示批示和重要讲话精神，坚决贯彻落实国务院、省委省政府、省纪委、省交通运输厅的有关文件精神，坚决贯彻相关决策部署，真正提高思想认识、提高政治站位，严格按照要求做好疫情防控工作。</w:t>
      </w:r>
    </w:p>
    <w:p>
      <w:pPr>
        <w:ind w:left="0" w:right="0" w:firstLine="560"/>
        <w:spacing w:before="450" w:after="450" w:line="312" w:lineRule="auto"/>
      </w:pPr>
      <w:r>
        <w:rPr>
          <w:rFonts w:ascii="宋体" w:hAnsi="宋体" w:eastAsia="宋体" w:cs="宋体"/>
          <w:color w:val="000"/>
          <w:sz w:val="28"/>
          <w:szCs w:val="28"/>
        </w:rPr>
        <w:t xml:space="preserve">　　(二)根据省厅最新有关精神，学习《机关单位工作人员健康防护手册》《福建省交通运输厅关于做好节后机关事业单位新型冠状病毒感染肺炎疫情防控工作的通知》《办公大楼及办公人员应对新型冠状病毒感染的肺炎防控手册》，遵循省交通质安中心疫情工作领导小组统一指挥，按照小组成员职责，确保疫情防控到事到点到人。</w:t>
      </w:r>
    </w:p>
    <w:p>
      <w:pPr>
        <w:ind w:left="0" w:right="0" w:firstLine="560"/>
        <w:spacing w:before="450" w:after="450" w:line="312" w:lineRule="auto"/>
      </w:pPr>
      <w:r>
        <w:rPr>
          <w:rFonts w:ascii="宋体" w:hAnsi="宋体" w:eastAsia="宋体" w:cs="宋体"/>
          <w:color w:val="000"/>
          <w:sz w:val="28"/>
          <w:szCs w:val="28"/>
        </w:rPr>
        <w:t xml:space="preserve">　　(三)做好机关内部卫生保洁。对办公环境开展大扫除及办公室内家具消毒工作，切实做到办公环境的干净、整洁、有序，做好车辆消毒工作。口罩及餐后垃圾倒入相应垃圾桶内。</w:t>
      </w:r>
    </w:p>
    <w:p>
      <w:pPr>
        <w:ind w:left="0" w:right="0" w:firstLine="560"/>
        <w:spacing w:before="450" w:after="450" w:line="312" w:lineRule="auto"/>
      </w:pPr>
      <w:r>
        <w:rPr>
          <w:rFonts w:ascii="宋体" w:hAnsi="宋体" w:eastAsia="宋体" w:cs="宋体"/>
          <w:color w:val="000"/>
          <w:sz w:val="28"/>
          <w:szCs w:val="28"/>
        </w:rPr>
        <w:t xml:space="preserve">　　(四)全体干部职工按要求佩戴口罩，并进行洗手、消毒，切实做好个人卫生，尽量不使用纸质材料。原则上外单位人员不得进入办公场所，尽可能通过网络、电话等方式进行沟通、报告。</w:t>
      </w:r>
    </w:p>
    <w:p>
      <w:pPr>
        <w:ind w:left="0" w:right="0" w:firstLine="560"/>
        <w:spacing w:before="450" w:after="450" w:line="312" w:lineRule="auto"/>
      </w:pPr>
      <w:r>
        <w:rPr>
          <w:rFonts w:ascii="宋体" w:hAnsi="宋体" w:eastAsia="宋体" w:cs="宋体"/>
          <w:color w:val="000"/>
          <w:sz w:val="28"/>
          <w:szCs w:val="28"/>
        </w:rPr>
        <w:t xml:space="preserve">　　(五)在疫情防控期间，全体干部职工第一时间完成有关工作，并坚决执行、服从有关工作安排;除特殊情况外，取消出差、会议、培训、讲座等活动，减少人员聚集;特殊时期不信谣、不传谣，相关疫情信息要以政府部门、权威媒体等官方平台发布的为准;督促、提醒家庭成员做好防控工作，并配合做好相关办公场所的进门体温检测，以及社区调查、登记等有关工作。</w:t>
      </w:r>
    </w:p>
    <w:p>
      <w:pPr>
        <w:ind w:left="0" w:right="0" w:firstLine="560"/>
        <w:spacing w:before="450" w:after="450" w:line="312" w:lineRule="auto"/>
      </w:pPr>
      <w:r>
        <w:rPr>
          <w:rFonts w:ascii="宋体" w:hAnsi="宋体" w:eastAsia="宋体" w:cs="宋体"/>
          <w:color w:val="000"/>
          <w:sz w:val="28"/>
          <w:szCs w:val="28"/>
        </w:rPr>
        <w:t xml:space="preserve">　　(六)督促、指导全省在建公路水运项目对新型冠状病毒肺炎疫情的联防联控工作，编制完善突发公共卫生事件应急预案，跟踪掌握各在建公路水运工程项目节后复工情况，建设工地疫情防控、返岗人员排查情况，并将跟踪掌握结果情况及时向中心疫情联防联控工作领导小组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2024-10-18T14:16:59+08:00</dcterms:created>
  <dcterms:modified xsi:type="dcterms:W3CDTF">2024-10-18T14:16:59+08:00</dcterms:modified>
</cp:coreProperties>
</file>

<file path=docProps/custom.xml><?xml version="1.0" encoding="utf-8"?>
<Properties xmlns="http://schemas.openxmlformats.org/officeDocument/2006/custom-properties" xmlns:vt="http://schemas.openxmlformats.org/officeDocument/2006/docPropsVTypes"/>
</file>