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资产管理工作总结</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资产管理工作总结（通用9篇）资产管理工作总结 篇1 此次能够圆满地完成我校资产清查工作任务，离不开校党委、行政和校资产清查工作领导小组的高度重视和正确领导;离不开各学院、各职能部门的积极配合和大力支持;离不开各单位资产管理员的辛勤工作;同时...</w:t>
      </w:r>
    </w:p>
    <w:p>
      <w:pPr>
        <w:ind w:left="0" w:right="0" w:firstLine="560"/>
        <w:spacing w:before="450" w:after="450" w:line="312" w:lineRule="auto"/>
      </w:pPr>
      <w:r>
        <w:rPr>
          <w:rFonts w:ascii="宋体" w:hAnsi="宋体" w:eastAsia="宋体" w:cs="宋体"/>
          <w:color w:val="000"/>
          <w:sz w:val="28"/>
          <w:szCs w:val="28"/>
        </w:rPr>
        <w:t xml:space="preserve">资产管理工作总结（通用9篇）</w:t>
      </w:r>
    </w:p>
    <w:p>
      <w:pPr>
        <w:ind w:left="0" w:right="0" w:firstLine="560"/>
        <w:spacing w:before="450" w:after="450" w:line="312" w:lineRule="auto"/>
      </w:pPr>
      <w:r>
        <w:rPr>
          <w:rFonts w:ascii="宋体" w:hAnsi="宋体" w:eastAsia="宋体" w:cs="宋体"/>
          <w:color w:val="000"/>
          <w:sz w:val="28"/>
          <w:szCs w:val="28"/>
        </w:rPr>
        <w:t xml:space="preserve">资产管理工作总结 篇1</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四、团结务实、严格管理，认真完成日常管理服务工作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年政府集中采购制度》、《国家民委关于加强和改进物资管理的实施办法》和《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年新增固定资产1.5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宋体" w:hAnsi="宋体" w:eastAsia="宋体" w:cs="宋体"/>
          <w:color w:val="000"/>
          <w:sz w:val="28"/>
          <w:szCs w:val="28"/>
        </w:rPr>
        <w:t xml:space="preserve">资产管理工作总结 篇2</w:t>
      </w:r>
    </w:p>
    <w:p>
      <w:pPr>
        <w:ind w:left="0" w:right="0" w:firstLine="560"/>
        <w:spacing w:before="450" w:after="450" w:line="312" w:lineRule="auto"/>
      </w:pPr>
      <w:r>
        <w:rPr>
          <w:rFonts w:ascii="宋体" w:hAnsi="宋体" w:eastAsia="宋体" w:cs="宋体"/>
          <w:color w:val="000"/>
          <w:sz w:val="28"/>
          <w:szCs w:val="28"/>
        </w:rPr>
        <w:t xml:space="preserve">学校如何做好固定资产的管理?</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( 1 ) 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 专用材料费 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 累计折旧 科目，作为 固定资产 的一个抵减项目，将固定资产的损耗价值计入 累计折旧 。计提折旧时，借记 事业支出 ，贷记 累计折旧 。这样便于从账面上随时反映固定资产的真实价值，便于会计报表使用者实时、全息、多维了解相关动态信息。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 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 有关原始资料都要立档保管，并需编制顺序号和目录，电子档案上登记顺序号，根据电子档案就能快速查找到原件。有条件的单位可以将原件扫描进电脑，建立数据库管理。 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宋体" w:hAnsi="宋体" w:eastAsia="宋体" w:cs="宋体"/>
          <w:color w:val="000"/>
          <w:sz w:val="28"/>
          <w:szCs w:val="28"/>
        </w:rPr>
        <w:t xml:space="preserve">资产管理工作总结 篇3</w:t>
      </w:r>
    </w:p>
    <w:p>
      <w:pPr>
        <w:ind w:left="0" w:right="0" w:firstLine="560"/>
        <w:spacing w:before="450" w:after="450" w:line="312" w:lineRule="auto"/>
      </w:pPr>
      <w:r>
        <w:rPr>
          <w:rFonts w:ascii="宋体" w:hAnsi="宋体" w:eastAsia="宋体" w:cs="宋体"/>
          <w:color w:val="000"/>
          <w:sz w:val="28"/>
          <w:szCs w:val="28"/>
        </w:rPr>
        <w:t xml:space="preserve">_月以来，__区按照党的“__大”关于深化国有资产体制改革的有关精神,落实科学发展观，从实际出发，参照其他地区国有资产管理先进经验，开展了国有资产管理体制改革，由分散管理变为集中管理，由“各自为政”到“三层架构”管理模式，有效地堵塞了国有资产管理中的漏洞。</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管理制度上，__区出台了《关于国有资产管理体制改革的意见》、《关于严肃国有资产管理体制改革工作纪律的意见》、《__区行政事业单位国有资产管理办法》、《__区国有资产集中管理试行办法》、《__区国有资产处置实施细则》等文件明确了国有资产管理的主体，规范了国有资产从配置、调剂、产权登记、产权界定、清产核资、处置、报损、报废等一系列程序，明晰了国有资产收益的管理办法。同时，该区组织全区所有单位进行了资产清查，摸清了家底，在此基础上，该区把所有行政事业单位的国有资产统一划归国有资产运营有限公司管理。明确规定全区国有资产必须登记造册，明晰产权。</w:t>
      </w:r>
    </w:p>
    <w:p>
      <w:pPr>
        <w:ind w:left="0" w:right="0" w:firstLine="560"/>
        <w:spacing w:before="450" w:after="450" w:line="312" w:lineRule="auto"/>
      </w:pPr>
      <w:r>
        <w:rPr>
          <w:rFonts w:ascii="宋体" w:hAnsi="宋体" w:eastAsia="宋体" w:cs="宋体"/>
          <w:color w:val="000"/>
          <w:sz w:val="28"/>
          <w:szCs w:val="28"/>
        </w:rPr>
        <w:t xml:space="preserve">在管理权限上，国有资产实行“国家所有，集中管理，授权经营，市场运作，收益上缴”的原则。并构建了国有资产管理的三层组织架构，规定__区国有资产管理领导小组为决策机构，__区国有资产管理局为监管机构，__区国有资产运营公司为经营机构，并明确了各自职责。原资产占有单位不得随意处置资产，配置资产也规定了审批权限，单位擅自购置、处置资产将追究主要领导的责任。</w:t>
      </w:r>
    </w:p>
    <w:p>
      <w:pPr>
        <w:ind w:left="0" w:right="0" w:firstLine="560"/>
        <w:spacing w:before="450" w:after="450" w:line="312" w:lineRule="auto"/>
      </w:pPr>
      <w:r>
        <w:rPr>
          <w:rFonts w:ascii="宋体" w:hAnsi="宋体" w:eastAsia="宋体" w:cs="宋体"/>
          <w:color w:val="000"/>
          <w:sz w:val="28"/>
          <w:szCs w:val="28"/>
        </w:rPr>
        <w:t xml:space="preserve">在操作程序上，__区从资产配制、处置、运营建立了一整套阳光操作程序，并针对每一个环节制度了具体的操作规程，杜绝在国有资产管理环节发生腐败。与此同时，__区建立国有资产管理责任追究制度来规范全区的国有资产管理，对国有资产经营收入实行“收支两条线”管理，任何单位的国有资产收入必须统一进财政专户。</w:t>
      </w:r>
    </w:p>
    <w:p>
      <w:pPr>
        <w:ind w:left="0" w:right="0" w:firstLine="560"/>
        <w:spacing w:before="450" w:after="450" w:line="312" w:lineRule="auto"/>
      </w:pPr>
      <w:r>
        <w:rPr>
          <w:rFonts w:ascii="宋体" w:hAnsi="宋体" w:eastAsia="宋体" w:cs="宋体"/>
          <w:color w:val="000"/>
          <w:sz w:val="28"/>
          <w:szCs w:val="28"/>
        </w:rPr>
        <w:t xml:space="preserve">在资产购置上，明确规定全区国有资产必须登记造册，明晰产权;规定购置国有资产必须实行审批制，凡单位价值3000元或批量资产价值__0元以上的，必须向国资局报告。同时规定，购置资产单位价值50000元或批量资产价值100000元以下，报国资局批准，购置资产单位价值50000元或批量资产价值100000元以上，由国资局审核后报国有资产领导小组审批，购置小车一律由区政府审批。</w:t>
      </w:r>
    </w:p>
    <w:p>
      <w:pPr>
        <w:ind w:left="0" w:right="0" w:firstLine="560"/>
        <w:spacing w:before="450" w:after="450" w:line="312" w:lineRule="auto"/>
      </w:pPr>
      <w:r>
        <w:rPr>
          <w:rFonts w:ascii="宋体" w:hAnsi="宋体" w:eastAsia="宋体" w:cs="宋体"/>
          <w:color w:val="000"/>
          <w:sz w:val="28"/>
          <w:szCs w:val="28"/>
        </w:rPr>
        <w:t xml:space="preserve">在资产处置上，规定资产处置在实行审批制的同时必须按公开的方式进行，必须按照申报、核实、审批、评估、处置的程序进行，各单位处置国有资产不论大小都必须报批，100000元以下由国资局审批，100000元以上由国资局审核后报领导小组审批，与此同时，在资产处置时，国资、监察、资产单位共同到场并签字认可。</w:t>
      </w:r>
    </w:p>
    <w:p>
      <w:pPr>
        <w:ind w:left="0" w:right="0" w:firstLine="560"/>
        <w:spacing w:before="450" w:after="450" w:line="312" w:lineRule="auto"/>
      </w:pPr>
      <w:r>
        <w:rPr>
          <w:rFonts w:ascii="宋体" w:hAnsi="宋体" w:eastAsia="宋体" w:cs="宋体"/>
          <w:color w:val="000"/>
          <w:sz w:val="28"/>
          <w:szCs w:val="28"/>
        </w:rPr>
        <w:t xml:space="preserve">在资产运营上，规定全区经营性国有资产由国有资产运营公司实行集中管理、集中统一运营，其他单位不再进行资产的经营，运营公司采取公开拍租的方式实现国有资产经营，区国有资产领导小组组织相关部门对运营公司的资产经营进行考核。</w:t>
      </w:r>
    </w:p>
    <w:p>
      <w:pPr>
        <w:ind w:left="0" w:right="0" w:firstLine="560"/>
        <w:spacing w:before="450" w:after="450" w:line="312" w:lineRule="auto"/>
      </w:pPr>
      <w:r>
        <w:rPr>
          <w:rFonts w:ascii="宋体" w:hAnsi="宋体" w:eastAsia="宋体" w:cs="宋体"/>
          <w:color w:val="000"/>
          <w:sz w:val="28"/>
          <w:szCs w:val="28"/>
        </w:rPr>
        <w:t xml:space="preserve">二、改革国有资产管理制度后的几点思考</w:t>
      </w:r>
    </w:p>
    <w:p>
      <w:pPr>
        <w:ind w:left="0" w:right="0" w:firstLine="560"/>
        <w:spacing w:before="450" w:after="450" w:line="312" w:lineRule="auto"/>
      </w:pPr>
      <w:r>
        <w:rPr>
          <w:rFonts w:ascii="宋体" w:hAnsi="宋体" w:eastAsia="宋体" w:cs="宋体"/>
          <w:color w:val="000"/>
          <w:sz w:val="28"/>
          <w:szCs w:val="28"/>
        </w:rPr>
        <w:t xml:space="preserve">通过一年左右的国有资产管理制度改革，我们认为国有资产管理大有文章可做，要切实杜绝国有资产管理的漏洞，我们认为要从以下几个方面着手：</w:t>
      </w:r>
    </w:p>
    <w:p>
      <w:pPr>
        <w:ind w:left="0" w:right="0" w:firstLine="560"/>
        <w:spacing w:before="450" w:after="450" w:line="312" w:lineRule="auto"/>
      </w:pPr>
      <w:r>
        <w:rPr>
          <w:rFonts w:ascii="宋体" w:hAnsi="宋体" w:eastAsia="宋体" w:cs="宋体"/>
          <w:color w:val="000"/>
          <w:sz w:val="28"/>
          <w:szCs w:val="28"/>
        </w:rPr>
        <w:t xml:space="preserve">改变过去分散的管理制度。关键的是要由一个专门的机构来管理和加强资产登记、购置、处置等环节的监管，要形成统一的资产登记、购置、处置办法。</w:t>
      </w:r>
    </w:p>
    <w:p>
      <w:pPr>
        <w:ind w:left="0" w:right="0" w:firstLine="560"/>
        <w:spacing w:before="450" w:after="450" w:line="312" w:lineRule="auto"/>
      </w:pPr>
      <w:r>
        <w:rPr>
          <w:rFonts w:ascii="宋体" w:hAnsi="宋体" w:eastAsia="宋体" w:cs="宋体"/>
          <w:color w:val="000"/>
          <w:sz w:val="28"/>
          <w:szCs w:val="28"/>
        </w:rPr>
        <w:t xml:space="preserve">统一资产经营。由一个专门的单位来集中经营，变各自为政为统一管理，按照公开、公平、公正的原则进行集中经营。达到有效整合资产，拓展财政增收渠道的目的。同时达到杜绝利用国有资产搞腐败的现象。建立国有资产管理新模式。必须打破各种条条框框，要从政策上探讨如何建立新政，特别是如何从源头上预防腐败的产生。一方面要着手把国有资产经营收入纳入国资经营预算管理;另一方面要对国有资产经营从制度上加以规范，要建立符合现代经营管理的公司对全部的国有资产进行专门的运营;再一个方面要加强国有资产经营管理环节的监督，形成一整套行之有效的监督机制。</w:t>
      </w:r>
    </w:p>
    <w:p>
      <w:pPr>
        <w:ind w:left="0" w:right="0" w:firstLine="560"/>
        <w:spacing w:before="450" w:after="450" w:line="312" w:lineRule="auto"/>
      </w:pPr>
      <w:r>
        <w:rPr>
          <w:rFonts w:ascii="宋体" w:hAnsi="宋体" w:eastAsia="宋体" w:cs="宋体"/>
          <w:color w:val="000"/>
          <w:sz w:val="28"/>
          <w:szCs w:val="28"/>
        </w:rPr>
        <w:t xml:space="preserve">资产管理工作总结 篇4</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 不良贷款下降和经济效益提高 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成绩。到20xx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 双降 和利息收入。</w:t>
      </w:r>
    </w:p>
    <w:p>
      <w:pPr>
        <w:ind w:left="0" w:right="0" w:firstLine="560"/>
        <w:spacing w:before="450" w:after="450" w:line="312" w:lineRule="auto"/>
      </w:pPr>
      <w:r>
        <w:rPr>
          <w:rFonts w:ascii="宋体" w:hAnsi="宋体" w:eastAsia="宋体" w:cs="宋体"/>
          <w:color w:val="000"/>
          <w:sz w:val="28"/>
          <w:szCs w:val="28"/>
        </w:rPr>
        <w:t xml:space="preserve">1、大力配合抓好 开门红 工作，打响全年工作的第一炮。一是及时配合各部室初定 开门红 及全年压贷、收息、营销贷款任务，供联社班子决策参考。二是结合实际制定《* *农村信用社 开门红 不良贷款攻坚工作方案》，将不良贷款清收任务分解到社和联社攻坚组，充分发挥攻坚组的作用，取得显著成效，一季度完成压贷实绩289.41万元，利息收入847.23万元，分别完成 开门红 任务的57.88%和130.34%，其中攻坚组完成压贷66.2万元、收回不良贷款利息124.84万元。三是及时总结 开门红 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 *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 *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 三农 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33928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 两保一促 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三、200x年工作计划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20xx年的主要目标任务分别是：一月份完成贷款清产核资工作;完成压减不良贷款6个百份点，营销贷款8000万元，实现贷款利息收入4200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560"/>
        <w:spacing w:before="450" w:after="450" w:line="312" w:lineRule="auto"/>
      </w:pPr>
      <w:r>
        <w:rPr>
          <w:rFonts w:ascii="宋体" w:hAnsi="宋体" w:eastAsia="宋体" w:cs="宋体"/>
          <w:color w:val="000"/>
          <w:sz w:val="28"/>
          <w:szCs w:val="28"/>
        </w:rPr>
        <w:t xml:space="preserve">资产管理工作总结 篇5</w:t>
      </w:r>
    </w:p>
    <w:p>
      <w:pPr>
        <w:ind w:left="0" w:right="0" w:firstLine="560"/>
        <w:spacing w:before="450" w:after="450" w:line="312" w:lineRule="auto"/>
      </w:pPr>
      <w:r>
        <w:rPr>
          <w:rFonts w:ascii="宋体" w:hAnsi="宋体" w:eastAsia="宋体" w:cs="宋体"/>
          <w:color w:val="000"/>
          <w:sz w:val="28"/>
          <w:szCs w:val="28"/>
        </w:rPr>
        <w:t xml:space="preserve">今年以来，在学校行政处领导的正确领导和同事们的协作、帮助下，认真负责地完成了领导安排的各种事项。现将个人一年来工作情况总结如下：</w:t>
      </w:r>
    </w:p>
    <w:p>
      <w:pPr>
        <w:ind w:left="0" w:right="0" w:firstLine="560"/>
        <w:spacing w:before="450" w:after="450" w:line="312" w:lineRule="auto"/>
      </w:pPr>
      <w:r>
        <w:rPr>
          <w:rFonts w:ascii="宋体" w:hAnsi="宋体" w:eastAsia="宋体" w:cs="宋体"/>
          <w:color w:val="000"/>
          <w:sz w:val="28"/>
          <w:szCs w:val="28"/>
        </w:rPr>
        <w:t xml:space="preserve">一、固定资产维修工作</w:t>
      </w:r>
    </w:p>
    <w:p>
      <w:pPr>
        <w:ind w:left="0" w:right="0" w:firstLine="560"/>
        <w:spacing w:before="450" w:after="450" w:line="312" w:lineRule="auto"/>
      </w:pPr>
      <w:r>
        <w:rPr>
          <w:rFonts w:ascii="宋体" w:hAnsi="宋体" w:eastAsia="宋体" w:cs="宋体"/>
          <w:color w:val="000"/>
          <w:sz w:val="28"/>
          <w:szCs w:val="28"/>
        </w:rPr>
        <w:t xml:space="preserve">对于校院各部门出现故障或无法正常工作的固定资产，接到报修后，及时给予维修。对于各部门提出的报废申请，手续齐全确认后，及时予以处理。</w:t>
      </w:r>
    </w:p>
    <w:p>
      <w:pPr>
        <w:ind w:left="0" w:right="0" w:firstLine="560"/>
        <w:spacing w:before="450" w:after="450" w:line="312" w:lineRule="auto"/>
      </w:pPr>
      <w:r>
        <w:rPr>
          <w:rFonts w:ascii="宋体" w:hAnsi="宋体" w:eastAsia="宋体" w:cs="宋体"/>
          <w:color w:val="000"/>
          <w:sz w:val="28"/>
          <w:szCs w:val="28"/>
        </w:rPr>
        <w:t xml:space="preserve">二、固定资产报废工作</w:t>
      </w:r>
    </w:p>
    <w:p>
      <w:pPr>
        <w:ind w:left="0" w:right="0" w:firstLine="560"/>
        <w:spacing w:before="450" w:after="450" w:line="312" w:lineRule="auto"/>
      </w:pPr>
      <w:r>
        <w:rPr>
          <w:rFonts w:ascii="宋体" w:hAnsi="宋体" w:eastAsia="宋体" w:cs="宋体"/>
          <w:color w:val="000"/>
          <w:sz w:val="28"/>
          <w:szCs w:val="28"/>
        </w:rPr>
        <w:t xml:space="preserve">校院一期、二期工程竣工，楼内许多设备已经无法满足现有的办学需求，遗留下一批超过使用年限的资产急需报废。截止到20xx年12月8日共报废固定资产1175台件。目前已完成审批，进入处置阶段。截止20xx年12月8日申请报废固定资产622台件，金额总结为2960709.75元，目前经资产评估公司评估后，进入审批流程。</w:t>
      </w:r>
    </w:p>
    <w:p>
      <w:pPr>
        <w:ind w:left="0" w:right="0" w:firstLine="560"/>
        <w:spacing w:before="450" w:after="450" w:line="312" w:lineRule="auto"/>
      </w:pPr>
      <w:r>
        <w:rPr>
          <w:rFonts w:ascii="宋体" w:hAnsi="宋体" w:eastAsia="宋体" w:cs="宋体"/>
          <w:color w:val="000"/>
          <w:sz w:val="28"/>
          <w:szCs w:val="28"/>
        </w:rPr>
        <w:t xml:space="preserve">三、办公用品及所需物资的采购工作</w:t>
      </w:r>
    </w:p>
    <w:p>
      <w:pPr>
        <w:ind w:left="0" w:right="0" w:firstLine="560"/>
        <w:spacing w:before="450" w:after="450" w:line="312" w:lineRule="auto"/>
      </w:pPr>
      <w:r>
        <w:rPr>
          <w:rFonts w:ascii="宋体" w:hAnsi="宋体" w:eastAsia="宋体" w:cs="宋体"/>
          <w:color w:val="000"/>
          <w:sz w:val="28"/>
          <w:szCs w:val="28"/>
        </w:rPr>
        <w:t xml:space="preserve">第一时间做好采购工作，如到九星市场、麦德龙或其它大型买场，做到随叫随到。按部门按需采购，采购完毕后及时送达各个部门。辅助校院各部门采购日常办公用品共2万余元。</w:t>
      </w:r>
    </w:p>
    <w:p>
      <w:pPr>
        <w:ind w:left="0" w:right="0" w:firstLine="560"/>
        <w:spacing w:before="450" w:after="450" w:line="312" w:lineRule="auto"/>
      </w:pPr>
      <w:r>
        <w:rPr>
          <w:rFonts w:ascii="宋体" w:hAnsi="宋体" w:eastAsia="宋体" w:cs="宋体"/>
          <w:color w:val="000"/>
          <w:sz w:val="28"/>
          <w:szCs w:val="28"/>
        </w:rPr>
        <w:t xml:space="preserve">四、库存的监管工作</w:t>
      </w:r>
    </w:p>
    <w:p>
      <w:pPr>
        <w:ind w:left="0" w:right="0" w:firstLine="560"/>
        <w:spacing w:before="450" w:after="450" w:line="312" w:lineRule="auto"/>
      </w:pPr>
      <w:r>
        <w:rPr>
          <w:rFonts w:ascii="宋体" w:hAnsi="宋体" w:eastAsia="宋体" w:cs="宋体"/>
          <w:color w:val="000"/>
          <w:sz w:val="28"/>
          <w:szCs w:val="28"/>
        </w:rPr>
        <w:t xml:space="preserve">盘点和清理库存物资，对库存中物品的调动做到心中有数，物品出入做到账、卡、物一致。</w:t>
      </w:r>
    </w:p>
    <w:p>
      <w:pPr>
        <w:ind w:left="0" w:right="0" w:firstLine="560"/>
        <w:spacing w:before="450" w:after="450" w:line="312" w:lineRule="auto"/>
      </w:pPr>
      <w:r>
        <w:rPr>
          <w:rFonts w:ascii="宋体" w:hAnsi="宋体" w:eastAsia="宋体" w:cs="宋体"/>
          <w:color w:val="000"/>
          <w:sz w:val="28"/>
          <w:szCs w:val="28"/>
        </w:rPr>
        <w:t xml:space="preserve">五、良跃公司的工作</w:t>
      </w:r>
    </w:p>
    <w:p>
      <w:pPr>
        <w:ind w:left="0" w:right="0" w:firstLine="560"/>
        <w:spacing w:before="450" w:after="450" w:line="312" w:lineRule="auto"/>
      </w:pPr>
      <w:r>
        <w:rPr>
          <w:rFonts w:ascii="宋体" w:hAnsi="宋体" w:eastAsia="宋体" w:cs="宋体"/>
          <w:color w:val="000"/>
          <w:sz w:val="28"/>
          <w:szCs w:val="28"/>
        </w:rPr>
        <w:t xml:space="preserve">辅助完成日常良跃公司的门面房回收和房屋租金催缴工作，协助完成校院所办企业清理规范工作。</w:t>
      </w:r>
    </w:p>
    <w:p>
      <w:pPr>
        <w:ind w:left="0" w:right="0" w:firstLine="560"/>
        <w:spacing w:before="450" w:after="450" w:line="312" w:lineRule="auto"/>
      </w:pPr>
      <w:r>
        <w:rPr>
          <w:rFonts w:ascii="宋体" w:hAnsi="宋体" w:eastAsia="宋体" w:cs="宋体"/>
          <w:color w:val="000"/>
          <w:sz w:val="28"/>
          <w:szCs w:val="28"/>
        </w:rPr>
        <w:t xml:space="preserve">六、完成领导交办的其它事宜</w:t>
      </w:r>
    </w:p>
    <w:p>
      <w:pPr>
        <w:ind w:left="0" w:right="0" w:firstLine="560"/>
        <w:spacing w:before="450" w:after="450" w:line="312" w:lineRule="auto"/>
      </w:pPr>
      <w:r>
        <w:rPr>
          <w:rFonts w:ascii="宋体" w:hAnsi="宋体" w:eastAsia="宋体" w:cs="宋体"/>
          <w:color w:val="000"/>
          <w:sz w:val="28"/>
          <w:szCs w:val="28"/>
        </w:rPr>
        <w:t xml:space="preserve">回顾这一年，自感工作得很充实，我将一如既往，发挥主观能动性，在自己的岗位上发光发热，为校院的建设添块砖加片瓦。</w:t>
      </w:r>
    </w:p>
    <w:p>
      <w:pPr>
        <w:ind w:left="0" w:right="0" w:firstLine="560"/>
        <w:spacing w:before="450" w:after="450" w:line="312" w:lineRule="auto"/>
      </w:pPr>
      <w:r>
        <w:rPr>
          <w:rFonts w:ascii="宋体" w:hAnsi="宋体" w:eastAsia="宋体" w:cs="宋体"/>
          <w:color w:val="000"/>
          <w:sz w:val="28"/>
          <w:szCs w:val="28"/>
        </w:rPr>
        <w:t xml:space="preserve">资产管理工作总结 篇6</w:t>
      </w:r>
    </w:p>
    <w:p>
      <w:pPr>
        <w:ind w:left="0" w:right="0" w:firstLine="560"/>
        <w:spacing w:before="450" w:after="450" w:line="312" w:lineRule="auto"/>
      </w:pPr>
      <w:r>
        <w:rPr>
          <w:rFonts w:ascii="宋体" w:hAnsi="宋体" w:eastAsia="宋体" w:cs="宋体"/>
          <w:color w:val="000"/>
          <w:sz w:val="28"/>
          <w:szCs w:val="28"/>
        </w:rPr>
        <w:t xml:space="preserve">20xx年，我县国资监管、资产管理工作在县委、政府的正确领导和州国资委、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65.56万元，节约公车运行费用62.30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国资委的有关要求，与州产权交易所签订了分所协议，规定从今年起凡国有资产处置全部进入州产权交易所统一处置，网上申报、公开拍卖。全年来，公开拍卖了我县林业整治处理木材200m3，金额10.4万元;公开招租南山中学超市经营权90万元(1年);9月29日、11月9日分别公开处置违规超编车辆18台，处置金额65.56万元;中心市场摊位公开招租收取租金410多万元，比改造前租金增加110万元，租金提高了36.67%。通过工作的开展，取得了良好的效果，确立了州产权交易所在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201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xx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国资委的有关要求，我县3家国有企业财务报表报送工作于20xx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201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1468.64万元。</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宋体" w:hAnsi="宋体" w:eastAsia="宋体" w:cs="宋体"/>
          <w:color w:val="000"/>
          <w:sz w:val="28"/>
          <w:szCs w:val="28"/>
        </w:rPr>
        <w:t xml:space="preserve">资产管理工作总结 篇7</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3、做好房地产权证办理工作。截止___年11月26日，办理房地产权证_0户左右。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4、做好促销活动。年初执行“_万_套的清盘促销”、年中执行“凯华8周年，交2万抵8万”的活动，年底在房地产市场充分回暖的基础上，执行涨价策略。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的户外广告运营商——___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带给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___年9月_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5、领导交办的其他事宜。比如___年7月初协助公司做好___年___公司半年工作会议的筹备工作。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做好新时期的工委工作，务必树立“以人为本”的理念，为广大职工“诚心诚意办实事，尽心竭力解难事，坚持不懈做好事”的宗旨，千方百计把工委工作做细、做深、做实。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在做好本职工作的同时，尽量帮忙和配合其他同事，用心贯彻团队理念，让自我多做一些事情，把公司的事情当做自我家里的事情，切实提高自身综合水平。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2、领导交办的其他事宜。比如协助济南分公司做好___房屋买卖合同签订工作;协助__做好__房地产市场的产品专项调查工作。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资产管理工作总结 篇8</w:t>
      </w:r>
    </w:p>
    <w:p>
      <w:pPr>
        <w:ind w:left="0" w:right="0" w:firstLine="560"/>
        <w:spacing w:before="450" w:after="450" w:line="312" w:lineRule="auto"/>
      </w:pPr>
      <w:r>
        <w:rPr>
          <w:rFonts w:ascii="宋体" w:hAnsi="宋体" w:eastAsia="宋体" w:cs="宋体"/>
          <w:color w:val="000"/>
          <w:sz w:val="28"/>
          <w:szCs w:val="28"/>
        </w:rPr>
        <w:t xml:space="preserve">201X年，新店镇财政所在镇党委和政府的正确领导下，在县财政局指导和关心下，坚持围绕加强资产的基础管理和规范管理，提高管理质量和服务水平工作目标。通过我所各位同志共同努力，较好的完成了201X年各项工作任务。现将201X年度国有资产管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一、加强领导，健全机构，明确分工，各司其职</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宋体" w:hAnsi="宋体" w:eastAsia="宋体" w:cs="宋体"/>
          <w:color w:val="000"/>
          <w:sz w:val="28"/>
          <w:szCs w:val="28"/>
        </w:rPr>
        <w:t xml:space="preserve">二、经常学习，常抓不懈，努力加强业务管理</w:t>
      </w:r>
    </w:p>
    <w:p>
      <w:pPr>
        <w:ind w:left="0" w:right="0" w:firstLine="560"/>
        <w:spacing w:before="450" w:after="450" w:line="312" w:lineRule="auto"/>
      </w:pPr>
      <w:r>
        <w:rPr>
          <w:rFonts w:ascii="宋体" w:hAnsi="宋体" w:eastAsia="宋体" w:cs="宋体"/>
          <w:color w:val="000"/>
          <w:sz w:val="28"/>
          <w:szCs w:val="28"/>
        </w:rPr>
        <w:t xml:space="preserve">通过学习和培训，全所干部职工的思想认识得到了高度统一，能主动结合财政工作，认真学习县财政局《如东县行政事业单位国有资产管理考核办法》，有力地促进了所国有资产管理工作走向规范化、信息化。</w:t>
      </w:r>
    </w:p>
    <w:p>
      <w:pPr>
        <w:ind w:left="0" w:right="0" w:firstLine="560"/>
        <w:spacing w:before="450" w:after="450" w:line="312" w:lineRule="auto"/>
      </w:pPr>
      <w:r>
        <w:rPr>
          <w:rFonts w:ascii="宋体" w:hAnsi="宋体" w:eastAsia="宋体" w:cs="宋体"/>
          <w:color w:val="000"/>
          <w:sz w:val="28"/>
          <w:szCs w:val="28"/>
        </w:rPr>
        <w:t xml:space="preserve">8月10日，财政所牵头召开中小学、水利站、派出所、敬老院、医院财务人员以及办公室成员就国有资产专项清查工作专题会议。会上，吴宇峰所长传达了县专项清查工作会议精神。专门部署我镇国有资产专项清查工作。明确要求各单位各部门按照县专项清查工作会议精神，组织搞好我镇行政事业单位资产清查。</w:t>
      </w:r>
    </w:p>
    <w:p>
      <w:pPr>
        <w:ind w:left="0" w:right="0" w:firstLine="560"/>
        <w:spacing w:before="450" w:after="450" w:line="312" w:lineRule="auto"/>
      </w:pPr>
      <w:r>
        <w:rPr>
          <w:rFonts w:ascii="宋体" w:hAnsi="宋体" w:eastAsia="宋体" w:cs="宋体"/>
          <w:color w:val="000"/>
          <w:sz w:val="28"/>
          <w:szCs w:val="28"/>
        </w:rPr>
        <w:t xml:space="preserve">各单位按照上级要求，精心组织相关人员对本单位固定资产进行全面清查盘点。完善固定资产管理规范手续，对我镇行政事业单位201X年底固定资产账面数字重新进行了核对。各学校认真搞好201X年6月前固定资产核算，对新增固定资产进行了账务处理。</w:t>
      </w:r>
    </w:p>
    <w:p>
      <w:pPr>
        <w:ind w:left="0" w:right="0" w:firstLine="560"/>
        <w:spacing w:before="450" w:after="450" w:line="312" w:lineRule="auto"/>
      </w:pPr>
      <w:r>
        <w:rPr>
          <w:rFonts w:ascii="宋体" w:hAnsi="宋体" w:eastAsia="宋体" w:cs="宋体"/>
          <w:color w:val="000"/>
          <w:sz w:val="28"/>
          <w:szCs w:val="28"/>
        </w:rPr>
        <w:t xml:space="preserve">全镇分三个小组对各单位的固定资产重新登记盘点清理，按照要求做好固定资产调整事项审核表，固定资产核销清算、资产清查情况表的填报。财政所将各单位各部门数据进行汇总统一上报县财政局。</w:t>
      </w:r>
    </w:p>
    <w:p>
      <w:pPr>
        <w:ind w:left="0" w:right="0" w:firstLine="560"/>
        <w:spacing w:before="450" w:after="450" w:line="312" w:lineRule="auto"/>
      </w:pPr>
      <w:r>
        <w:rPr>
          <w:rFonts w:ascii="宋体" w:hAnsi="宋体" w:eastAsia="宋体" w:cs="宋体"/>
          <w:color w:val="000"/>
          <w:sz w:val="28"/>
          <w:szCs w:val="28"/>
        </w:rPr>
        <w:t xml:space="preserve">三、完善手续，做好日常工作</w:t>
      </w:r>
    </w:p>
    <w:p>
      <w:pPr>
        <w:ind w:left="0" w:right="0" w:firstLine="560"/>
        <w:spacing w:before="450" w:after="450" w:line="312" w:lineRule="auto"/>
      </w:pPr>
      <w:r>
        <w:rPr>
          <w:rFonts w:ascii="宋体" w:hAnsi="宋体" w:eastAsia="宋体" w:cs="宋体"/>
          <w:color w:val="000"/>
          <w:sz w:val="28"/>
          <w:szCs w:val="28"/>
        </w:rPr>
        <w:t xml:space="preserve">进一步完善固定资产管理的办法，规范了各项工作程序。首先完善了资产管理制度，其次规范了资产管理程序。机关物资采购，严格执行预算编制，审批政府采购，验收流程，完善深度管理手段等。再次建立信息管理系统，运用固定资产核算新软件，加强固定资产信息化管理。完成了各项数据报表，重视资产数据统计及信息工作，认真填报各类数据和报表。</w:t>
      </w:r>
    </w:p>
    <w:p>
      <w:pPr>
        <w:ind w:left="0" w:right="0" w:firstLine="560"/>
        <w:spacing w:before="450" w:after="450" w:line="312" w:lineRule="auto"/>
      </w:pPr>
      <w:r>
        <w:rPr>
          <w:rFonts w:ascii="宋体" w:hAnsi="宋体" w:eastAsia="宋体" w:cs="宋体"/>
          <w:color w:val="000"/>
          <w:sz w:val="28"/>
          <w:szCs w:val="28"/>
        </w:rPr>
        <w:t xml:space="preserve">四、部分站所、事业单位开展资产清查工作</w:t>
      </w:r>
    </w:p>
    <w:p>
      <w:pPr>
        <w:ind w:left="0" w:right="0" w:firstLine="560"/>
        <w:spacing w:before="450" w:after="450" w:line="312" w:lineRule="auto"/>
      </w:pPr>
      <w:r>
        <w:rPr>
          <w:rFonts w:ascii="宋体" w:hAnsi="宋体" w:eastAsia="宋体" w:cs="宋体"/>
          <w:color w:val="000"/>
          <w:sz w:val="28"/>
          <w:szCs w:val="28"/>
        </w:rPr>
        <w:t xml:space="preserve">镇组织机关、学校、医院、敬老院、建设服务站、农经站、农业服务中心、文化站、统计站、卫生所和水利站等单位部门有关人员，搞好各单位的固定资产清理，登记造册工作。各单位和部门能按照镇固定资产管理办公室统一部署，高标准做好核对，严要求做好资产的处置，严格执行固定资产管理的各项制度。按照单位、部门相关固定资产盘点登记表将安排人员进行核对，经过镇资产管理办公室领导进行复核，镇主要领导进行审批，各单位方可进行固定资产调整，账务处理将在国有资产管理系统中全面及时登记。</w:t>
      </w:r>
    </w:p>
    <w:p>
      <w:pPr>
        <w:ind w:left="0" w:right="0" w:firstLine="560"/>
        <w:spacing w:before="450" w:after="450" w:line="312" w:lineRule="auto"/>
      </w:pPr>
      <w:r>
        <w:rPr>
          <w:rFonts w:ascii="宋体" w:hAnsi="宋体" w:eastAsia="宋体" w:cs="宋体"/>
          <w:color w:val="000"/>
          <w:sz w:val="28"/>
          <w:szCs w:val="28"/>
        </w:rPr>
        <w:t xml:space="preserve">回顾一年来，我镇国有资产管理工作虽然取得了一些成绩，完成了相关工作，但对照县财政局考核要求和国有资产管理制度，还存在着一些差距。在新的一年中，我所将加强国有资产管理，通过努力工作，使我镇国有资产管理迈上新台阶。</w:t>
      </w:r>
    </w:p>
    <w:p>
      <w:pPr>
        <w:ind w:left="0" w:right="0" w:firstLine="560"/>
        <w:spacing w:before="450" w:after="450" w:line="312" w:lineRule="auto"/>
      </w:pPr>
      <w:r>
        <w:rPr>
          <w:rFonts w:ascii="宋体" w:hAnsi="宋体" w:eastAsia="宋体" w:cs="宋体"/>
          <w:color w:val="000"/>
          <w:sz w:val="28"/>
          <w:szCs w:val="28"/>
        </w:rPr>
        <w:t xml:space="preserve">资产管理工作总结 篇9</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思想、科学发展观理论;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_10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__年9月，根据区教委_05年48号文件和__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_10年率先实现教育现代化的办学条件达标建设提供了组织保证。</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北京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_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4、本年度__年10月在《北京市行政事业单位资产动态管理系统》中建立了帐套，完成了对使用部门、使用人员、存放地点的基础数据维护，完成了现有资产分类录入，为对校产实施卡片动态管理奠定了基础。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2024-10-18T20:16:10+08:00</dcterms:created>
  <dcterms:modified xsi:type="dcterms:W3CDTF">2024-10-18T20:16:10+08:00</dcterms:modified>
</cp:coreProperties>
</file>

<file path=docProps/custom.xml><?xml version="1.0" encoding="utf-8"?>
<Properties xmlns="http://schemas.openxmlformats.org/officeDocument/2006/custom-properties" xmlns:vt="http://schemas.openxmlformats.org/officeDocument/2006/docPropsVTypes"/>
</file>