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城市管理工作总结2024|城市管理年终工作总结</w:t>
      </w:r>
      <w:bookmarkEnd w:id="1"/>
    </w:p>
    <w:p>
      <w:pPr>
        <w:jc w:val="center"/>
        <w:spacing w:before="0" w:after="450"/>
      </w:pPr>
      <w:r>
        <w:rPr>
          <w:rFonts w:ascii="Arial" w:hAnsi="Arial" w:eastAsia="Arial" w:cs="Arial"/>
          <w:color w:val="999999"/>
          <w:sz w:val="20"/>
          <w:szCs w:val="20"/>
        </w:rPr>
        <w:t xml:space="preserve">来源：网络  作者：平静如水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一年的忙碌工作结束了，作为城市管理员需要写一份年终总结。那么大家知道城市管理年终工作总结怎么写吗？以下是本站小编为您整理的“城市管理年终工作总结”，供您参考，更多详细内容请点击本站查看。　　城市管理年终工作总结【一】　　20xx年，xx...</w:t>
      </w:r>
    </w:p>
    <w:p>
      <w:pPr>
        <w:ind w:left="0" w:right="0" w:firstLine="560"/>
        <w:spacing w:before="450" w:after="450" w:line="312" w:lineRule="auto"/>
      </w:pPr>
      <w:r>
        <w:rPr>
          <w:rFonts w:ascii="宋体" w:hAnsi="宋体" w:eastAsia="宋体" w:cs="宋体"/>
          <w:color w:val="000"/>
          <w:sz w:val="28"/>
          <w:szCs w:val="28"/>
        </w:rPr>
        <w:t xml:space="preserve">　　一年的忙碌工作结束了，作为城市管理员需要写一份年终总结。那么大家知道城市管理年终工作总结怎么写吗？以下是本站小编为您整理的“城市管理年终工作总结”，供您参考，更多详细内容请点击本站查看。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城市管理年终工作总结【一】</w:t>
      </w:r>
    </w:p>
    <w:p>
      <w:pPr>
        <w:ind w:left="0" w:right="0" w:firstLine="560"/>
        <w:spacing w:before="450" w:after="450" w:line="312" w:lineRule="auto"/>
      </w:pPr>
      <w:r>
        <w:rPr>
          <w:rFonts w:ascii="宋体" w:hAnsi="宋体" w:eastAsia="宋体" w:cs="宋体"/>
          <w:color w:val="000"/>
          <w:sz w:val="28"/>
          <w:szCs w:val="28"/>
        </w:rPr>
        <w:t xml:space="preserve">　　20xx年，xxx社区城市管理工作在社区党工委、社工委的正确领导下，以全面贯彻落实党的十八大和十八届三中、四中、五中、六中全会精神，坚持以科学发展观为指导， 在市城市管理综合执法局的具体指导下，以建设健康城市、巩固提升国家卫生城市创建成果为重点，认真组织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　　社区始终把城市管理工作当作一件大事来抓，坚持外树形象，内强素质的原则。为配合创建全国文明城市的顺利实施，社区调整了城市管理工作领导小组，组长由社区党工委书记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　　二、加强日常管理，提升市容质量</w:t>
      </w:r>
    </w:p>
    <w:p>
      <w:pPr>
        <w:ind w:left="0" w:right="0" w:firstLine="560"/>
        <w:spacing w:before="450" w:after="450" w:line="312" w:lineRule="auto"/>
      </w:pPr>
      <w:r>
        <w:rPr>
          <w:rFonts w:ascii="宋体" w:hAnsi="宋体" w:eastAsia="宋体" w:cs="宋体"/>
          <w:color w:val="000"/>
          <w:sz w:val="28"/>
          <w:szCs w:val="28"/>
        </w:rPr>
        <w:t xml:space="preserve">　　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　　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　　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高潮。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&gt;　　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　　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　　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城市管理年终工作总结【二】</w:t>
      </w:r>
    </w:p>
    <w:p>
      <w:pPr>
        <w:ind w:left="0" w:right="0" w:firstLine="560"/>
        <w:spacing w:before="450" w:after="450" w:line="312" w:lineRule="auto"/>
      </w:pPr>
      <w:r>
        <w:rPr>
          <w:rFonts w:ascii="宋体" w:hAnsi="宋体" w:eastAsia="宋体" w:cs="宋体"/>
          <w:color w:val="000"/>
          <w:sz w:val="28"/>
          <w:szCs w:val="28"/>
        </w:rPr>
        <w:t xml:space="preserve">　　xxxx年上半年的城市管理工作，在区委、区政府的领导下，坚持以党的xx大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　　截至x月xx日，共拆迁居民近xxxx户，单位xxx家，基本完成了x个市级、xx个区级重点整治工程的拆迁任务；建设绿地xx.xx万平方米（其中新增绿地x.xx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&gt;　　一、半年工作回顾</w:t>
      </w:r>
    </w:p>
    <w:p>
      <w:pPr>
        <w:ind w:left="0" w:right="0" w:firstLine="560"/>
        <w:spacing w:before="450" w:after="450" w:line="312" w:lineRule="auto"/>
      </w:pPr>
      <w:r>
        <w:rPr>
          <w:rFonts w:ascii="宋体" w:hAnsi="宋体" w:eastAsia="宋体" w:cs="宋体"/>
          <w:color w:val="000"/>
          <w:sz w:val="28"/>
          <w:szCs w:val="28"/>
        </w:rPr>
        <w:t xml:space="preserve">　　xxxx年的城市管理工作，摊子多，任务重，又面临“非典”带来的巨大困难，大家解放思想，求实创新，抢抓机遇，加快发展，使各项工作全面顺利展开，取得了阶段性成果。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　　（一）继续以环境整治为重点，努力使拆迁工作上新台阶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　　xxxx年，市政管委牵头的市、区级重点环境整治工程有xx项，涉及拆迁的居民和单位是xxxx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　　南中轴路市级危改整治工程，拆迁范围内的xxxx户居民全部搬迁完毕，拆除建筑xxxxx.x平方米。需拆迁的xxx个单位，除x家正在搬家腾房外，其余已经搬迁完毕。x月xx日之前将按市政府的要求完成拆迁工作。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　　xx个区级工程的拆迁工作也在顺利开展。法源寺周边环境整治重点工程已签协议和已搬离现场的居民xxx户，占应拆迁的xxx%，拆除建筑xxxx.x平方米。x个单位签订了拆迁协议，拆除建筑xx平方米，未签协议的单位还有x个。枣林街道路整治工程已拆迁居民xxx户，占应拆迁的xx.x%，拆除建筑xxxx平方米，占应拆除的xx.x%；拆迁单位x个，占应拆迁的xx.x%，拆除建筑xxx.x平方米，占应拆除的xx.x%。南横街道路整治工程已拆迁居民xx户（需拆迁居民xx户），x家单位的拆迁正在开展之中。中环广场周边环境整治工程已拆迁居民xx户，拆除建筑xxx平方米，占应拆除的xxx%；拆迁单位xx个，占应拆迁的xx%，拆除建筑xxxx平方米，占应拆除的xx.x%。广义街环境整治工程已拆迁居民xx户，拆除建筑xxxx平方米，占应拆除的xxx%。已拆迁单位xx个，拆除建筑xxxx平方米，占应拆除的xxx%。手帕口南街环境整治工程已拆迁居民户xxx户，占应拆迁的xx.x%，拆除建筑xxxx平方米，占应拆除的xx.x%。单位拆迁待完成居民拆迁后即可拆除。牛街亮美建设工程已基本完成。禄长街xx号院、牛街东、西里、春风、西便门东里、天宁寺北里、姚家井、高家寨、宣东社区x个小区正在拆除违法建设，硬化小区道路，规范停车位，建设小区绿地，完善小区公共设施，预计“十一”前可全部建成精品小区。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　　（二）继续以万米绿地建设为重点，努力提高绿化美化效果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　　xxxx年初，市园林局给我区下达的绿化总任务是：绿化建设xx万平方米（其中新增绿地x万平方米）；植树x万株；铺草坪x万平方米，栽摆花卉xx万盆。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　　截止目前，全区绿化工程建设xx.xx万平方米（其中新建绿地x.xx万平方米），开工面积是全年任务的xxx%；栽植树木x.xx万株，竹子x.xx万株，色块x.xx万株x.xx万平方米，绿篱x.xx万株x.xx万延长米，完成计划的xx%；铺草坪x.xx万平方米，完成计划的xx%；栽摆花卉x.xx万株，完成计划的xx%。同时，我区在抓好各项绿化工程建设的同时，积极推进花园式单位的创建工作。按照创建标准，详细调查、筛选核对，拟定x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　　狠抓大绿地精品建设，“以点带面”，加快全区绿化建设进程。xxxx年，南中轴路、法源寺门前、中环广场周边和“西黄线”铁路沿线x处计划新建绿地xx万余平方米。其中，“西黄线”沿线自xxxx年始至今，已完成x.xx万平方米的绿地建设，栽植乔、灌木xxx株、竹子xxx株、色块xxxxx株xxx平方米、铺草坪xxxx平方米；中环广场周边现已平整土地xxxx平方米、清运碴土xxx立方米、回填好土xxxx立方米，栽植乔、灌木xxx株、铺草xxxx平方米。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　　突出道路绿地建设，“以线带面”，提高全区绿化整体水平。道路绿化是展现都市风貌的重要标志，又是改善大气质量、减弱城市热岛效应的主要措施，加大道路绿化建设力度，将全面提高区域环境建设的整体水平。为此，我区近几年来极其重视道路绿化建设，新、改建了白广路、牛街、宣外大街等一大批道路绿地。今年上半年，对全区xx万余平方米的道路绿地加大了管护力度，特别是对近年来新、改建的道路绿地，进行了树木修剪整形、病虫害防治和补植缺株断垄等工作，保证了全区“绿线”的景观效果。同时，以“为民办实事”为根本，对下斜街、盆儿胡同、右安门东街、枣林前街西街等道路、街巷x条，改、建绿化面积xxxx平方米。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　　丰富居住区绿化景观，“以人为本”，创造良好的生活环境。随着城市建设的发展，今年我区新建小区绿化比往年增多。为此，我区充分发挥政府三级管理的职能作用，按照绿化施工标准，对商住开发小区、单位宿舍、危改小区等绿化建设加强监督和指导。上半年，我区共完成广信嘉园小区、荣宁园小区、陶然湖景小区、红莲晴园小区、朗琴园小区、耕天下小区（一期）等绿化工程x处；枫桦豪景小区、清芷园小区的绿化工程正在紧张地施工中。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　　同时，加大旧小区改造力度，对姚家井小区、白菜湾小区、高家寨小区、牛街东里小区、西便门西里小区等老、旧小区进行了彻底的绿化改造。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　　（三）继续以市政道路养护为重点，努力提高城市基础设施管理水平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　　市政管理工作日常事务多，紧急情况多。xxxx年上半年，在市政、交通战备、燃气等各方面积极开展工作，并在“非典”期间根据上级的要求组织了“消夏夜市”审批工作。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　　上半年，完成了莲花胡同、新安南里、车站东街、里仁街东段的道路翻修工作。按照北京市控制大气污染第x阶段工作要求，对小马厂西里xxxx多平方米、红莲路南口近xxxx平方米的裸露地面铺设了方砖，对广安门北街步道铺设了方砖。同时，对全区道路有计划地进行养护，特别是针对去年冬季雪大，开春路面翻浆较严重的情况，对道路坑洞进行了重点修补，有计划地安排紧急垫坑，对损坏的雨水口及检查井进行了更换。对全区xxxxxx.xx平方米，xxx余条道路进行了日常养护。</w:t>
      </w:r>
    </w:p>
    <w:p>
      <w:pPr>
        <w:ind w:left="0" w:right="0" w:firstLine="560"/>
        <w:spacing w:before="450" w:after="450" w:line="312" w:lineRule="auto"/>
      </w:pPr>
      <w:r>
        <w:rPr>
          <w:rFonts w:ascii="宋体" w:hAnsi="宋体" w:eastAsia="宋体" w:cs="宋体"/>
          <w:color w:val="000"/>
          <w:sz w:val="28"/>
          <w:szCs w:val="28"/>
        </w:rPr>
        <w:t xml:space="preserve">　　积极开展自行车规范街建设。xxxx年我区将继续在x条大街开展创建自行车停放规范街工作。目前，新建钢制存车围栏xxx延米、不锈钢存车围栏xxx延米、存车架xxx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　　做好日常市政管理工作。上半年，审批占道、掘路xxx起，面积xxxx.xx平方米。审批停车场xx个，停车位xxxx个。会同北京市液化石油气公司南郊分公司和宣武区煤炭公司有关人员，对宣武区内八个液化石油气供应站进行了联合安全检查。针对“非典”对经济的影响，根据北京市促进经济发展的要求，对每个准备露天经营餐饮企业进行现场勘察，全区共看现场xxx余家，批准露天经营企业xxx家。</w:t>
      </w:r>
    </w:p>
    <w:p>
      <w:pPr>
        <w:ind w:left="0" w:right="0" w:firstLine="560"/>
        <w:spacing w:before="450" w:after="450" w:line="312" w:lineRule="auto"/>
      </w:pPr>
      <w:r>
        <w:rPr>
          <w:rFonts w:ascii="宋体" w:hAnsi="宋体" w:eastAsia="宋体" w:cs="宋体"/>
          <w:color w:val="000"/>
          <w:sz w:val="28"/>
          <w:szCs w:val="28"/>
        </w:rPr>
        <w:t xml:space="preserve">　　（四）继续以提升宣武形象为目标，努力开展亮化、美化建设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　　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　　深入贯彻市市政管委《关于xxxx年全面提高北京市二环沿线高大建筑物夜景照明实施方案》，预计x月xx日前完成以南二环北侧沿线夜景照明工程、南滨河绿化带二期亮丽工程等为重点的夜景照明建设任务。同时，建立并完善了《宣武区夜景照明管理办法》，制定了《宣武区夜景照明招投标管理方案》，加强对全区夜景照明设施的管理与检查。做好了“元旦”、“春节”、全国“两会”、“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　　积极开展日常工作，保障我区市容环境水平不断提高。一是做好市容各项审批工作，更好地为企事业单位服务。上半年，共接待各类市容审批项目的申报近xxxx起，是去年总量的两倍，办理了户外广告审批xxx起，临时占道xx起。二是加大检查力度，抓好“门前三包”和城市环境检查。截至目前，共组织区街道办、文明办、法制办、区城管监察大队等部门检查了六次。三是积极协调环保、卫生、城管、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　　（五）继续以环卫作业为重点，努力实现保洁水平的新提高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　　圆满完成xxxx年初我区的扫雪铲冰工作，共使用融雪剂xxx多吨。完成春节期间大观圆、厂甸庙会、全国“两会”及五一期间的环卫保障组织工作。完成全年xx座化粪池清掏任务。开工x座，竣工x座公厕升级改造。清运隔离区“非典”垃圾xxx余吨，泔水xxx余车，在“非典”隔离区内突击安装环保生态公厕xx座；清运全区积存的垃圾和渣土千余吨，为“非典”定点医院等近xx家社会单位清运粪便百余车，xxx余吨。组织完成我区居民住宅楼垃圾道的封闭工作。做好我区xxxx年x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　　（六）继续以防汛供暖为重点，努力实现各项工作目标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　　供暖工作打开新局面，圆满完成xxxx年至xxxx年度供暖任务。xxxx年政府机构改革后，市政管委开始管理全区的供暖工作。面对业务新、人员新，困难多、问题多，来电来访多等情况，市政管委领导带领供暖办的同志提早准备，对全区xxx万平方米、xxx个供暖单位、xxx处锅炉房、xxx台锅炉重心进行了逐一排查，把存在问题的登记建档，了解情况，筹措资金，安抚群众，努力实现及时供暖和“室温xx度”。为了及时解决百姓反映的供暖问题，提高办公效率，制定了“宣武区供暖单位联系一览表”和“宣武区供暖公司直管供暖范围表”，并在宣武供暖公司等供暖单位成立了抢险分队。据统计，xxxx年供暖期，区供暖值班共接到群众反映的问题xxx件，办理xx件，办复率xx%。</w:t>
      </w:r>
    </w:p>
    <w:p>
      <w:pPr>
        <w:ind w:left="0" w:right="0" w:firstLine="560"/>
        <w:spacing w:before="450" w:after="450" w:line="312" w:lineRule="auto"/>
      </w:pPr>
      <w:r>
        <w:rPr>
          <w:rFonts w:ascii="宋体" w:hAnsi="宋体" w:eastAsia="宋体" w:cs="宋体"/>
          <w:color w:val="000"/>
          <w:sz w:val="28"/>
          <w:szCs w:val="28"/>
        </w:rPr>
        <w:t xml:space="preserve">　　防汛工作扎实有效，为实现连续十八年“少塌房、不死人”的工作目标奠定了基础。年初，为切实做好今年的防汛工作，结合我区实际情况，制定了xxxx年防汛工作安排意见。在预防“非典”的特殊时期，区防汛指挥部按照市、区政府的防汛工作要求，提前落实各项防汛措施，全面做好各项防汛准备工作。宣房投资公司、房地局、人防办、建委、教委、经贸委、园林、街道绿化部门，分别对危险房屋、人防工事、工地、宿舍、树木等进行了处理，保证汛期安全。公安、交通部门还积极制定了防汛抢险预警措施，以保证汛期抢险过程中良好的治安、交通秩序。同时，进一步完善责任制，贯彻首长负责制，编制了《宣武区xxxx年防汛指挥部成员联络名册》，加强区属各防汛指挥部横向、纵向的沟通联络；制订了全区防汛工作流程图，严格组织程序，做到上传下达，快速、高质量完成各类防汛任务。制定了《宣武区防汛应急工作预案》和《防汛演练方案》，成立了以区武装部、宣房投资管理公司、鑫宣市政公司、环卫服务中心为主体的xx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　　（七）通过办理人大建议、政协提案和人民信访促进了城市管理水平的提高。xxxx年，区市政管委共办理人大建议和政协提案xx件，已经全部办理完毕。收到人民来信、来访约xxx人次，立案xxx件；来电xxxx余个，发放督办单xxx期。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各级领导的高度重视，促进了重点整治工程拆迁工作地顺利开展。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　　（二）各有关部门通力配合，才能形成合力。城市管理工作涉及房管、城管、环卫、园林、公安、交通、法制办、各街道等相关部门，大家积极参与，真正发挥作用，使城市管理工作更加扎实有效。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　　（三）注重宣传、营造氛围是做好城市管理工作的基本保障。城市管理工作的基础是群众，必须大力宣传城市管理的法律法规，使之深入人心，才能使城市管理工作更加顺畅，也才能得到人民群众的理解和支持。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　　（四）抓好城市环境的常态管理是提升宣武形象的根本保证。坚持执行《“门前三包”责任制千分考核办法》和《环境整治千分考核办法》，区市政管委、街道办、文明办、城管大队、工商分局、爱卫会等部门组成考核组每月两次对全区环境进行严格的考核，将考核情况以通报和督办的形式进行公布。它对于进一步完善责任制，改善环境状况，促进环境管理建设，起到了积极的作用。同时，进一步完善各项城管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资金问题。今年的环境整治工作，任务重，布点多，工程所需资金缺口大。比如南中轴路危改整治工程，居民拆迁部分由市政府拨付补偿款x.x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　　（二）整治工程、夜景照明工程的建设方案需要市有关部门尽快拿出规划方案，确保工程顺利进行。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　　xxxx年上半年的城市管理工作，尽管面临任务重，“非典”疫情，资金不足等困难，但在大家的共同努力下，为完成全年的工作打下了坚实的基础。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　　城市管理年终工作总结【三】</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过去一年来，全局上下在市委、市政府的坚强领导下，坚持以中央、省委城市工作会议精神为指导，主动适应城市工作新形势、改革发展新要求、市民群众新期待，在管理中找准定位、在改革中坚持创新，为建设“一极三宜”江湖名城创造了有力条件，作出了积极贡献。</w:t>
      </w:r>
    </w:p>
    <w:p>
      <w:pPr>
        <w:ind w:left="0" w:right="0" w:firstLine="560"/>
        <w:spacing w:before="450" w:after="450" w:line="312" w:lineRule="auto"/>
      </w:pPr>
      <w:r>
        <w:rPr>
          <w:rFonts w:ascii="宋体" w:hAnsi="宋体" w:eastAsia="宋体" w:cs="宋体"/>
          <w:color w:val="000"/>
          <w:sz w:val="28"/>
          <w:szCs w:val="28"/>
        </w:rPr>
        <w:t xml:space="preserve">　　（一）日常管理成效显著。环境卫生方面，继续做到管理细、行动快、“效果”净，实行了“两班制+”作业新模式和“快速保洁法”，规范调整了环卫作业流程，并实施了河湖沿岸垃圾清理专项行动；市容秩序方面，开展了乱停乱靠、夜市经营、出店（占道）经营、马路游摊、城区禁炮、广告招牌等六大专项整治行动，城管秩序保持持续稳定；绿化美化方面，南湖广场、金鹗公园、王家河公园、南湖公园等单位保持了卫生洁净、秩序良好、生态优美的窗口形象，加强了绿化的养护工作，保持了城区良好的绿化景观；市政维护方面，采取了“清、抽、投、吸”等治标措施开展蛇皮套调蓄池整治，推进了泵站提质改造工作，实行了定置化管理；路灯亮化方面，路灯设施的完好率和亮灯率继续保持在98%以上，全市90处亮化设施保持了常态化的亮化效果，有效提升了节日气氛营造的标准，赢得了各级领导的高度肯定和广大市民的一致好评；渣土运输方面，强化了调配运输的日常管理，购置了20台新型智能环保渣土车，为渣土运输水平的提升打下了良好的基础；户外广告方面，有效的开展了专项执法行动，成功依法拆除3000余块广告牌，切实有效、依法顺利的解决了户外广告历史遗留问题，成功依法处置了4块广告牌，其拍卖收入创下历史新记录；监督指挥方面，充分发挥了“数字城管”对城市管理的作用，有效推进了“数字城管”二期建设；沿湖管理方面，切实做到了辖区内沿湖路、广场和景区周边等地经常化的有效管理；综合执法方面，火车站地区综合执法在秩序、环境、卫生等方面取得了明显的执法成果，打响了综合执法的形象品牌；燃气安全方面，继续保持了安全有序的生产经营秩序，为市场供气提供了优质服务；停车管理方面，通过完成主城区停车设施专项规划编制、督促新建（改）社会停车场、开展“僵尸车”占道专项整治、协调道路停车收费等工作，多渠道治堵保畅。</w:t>
      </w:r>
    </w:p>
    <w:p>
      <w:pPr>
        <w:ind w:left="0" w:right="0" w:firstLine="560"/>
        <w:spacing w:before="450" w:after="450" w:line="312" w:lineRule="auto"/>
      </w:pPr>
      <w:r>
        <w:rPr>
          <w:rFonts w:ascii="宋体" w:hAnsi="宋体" w:eastAsia="宋体" w:cs="宋体"/>
          <w:color w:val="000"/>
          <w:sz w:val="28"/>
          <w:szCs w:val="28"/>
        </w:rPr>
        <w:t xml:space="preserve">　　（二）项目建设加速推进。城建计划项目中，公共自行车二期、“数字城管”二期、火车东站应急通道、烈士陵园绿化建设、年度公厕垃圾站建设等5个项目完成建设任务。蛇皮套和三大湖综合治理、垃圾焚烧发电建设、花果畈垃圾处理场防渗提质改造、岳阳大道维修提质等项目前期工作有序推进，为完善城市功能，优化城市环境发挥了较好的作用。</w:t>
      </w:r>
    </w:p>
    <w:p>
      <w:pPr>
        <w:ind w:left="0" w:right="0" w:firstLine="560"/>
        <w:spacing w:before="450" w:after="450" w:line="312" w:lineRule="auto"/>
      </w:pPr>
      <w:r>
        <w:rPr>
          <w:rFonts w:ascii="宋体" w:hAnsi="宋体" w:eastAsia="宋体" w:cs="宋体"/>
          <w:color w:val="000"/>
          <w:sz w:val="28"/>
          <w:szCs w:val="28"/>
        </w:rPr>
        <w:t xml:space="preserve">　　（三）改革创新取得进展。一是完成市政改制。解决遗留多年的市政改制难题，完成市政职工身份置换和招录招聘等工作，依法出让市政资质，组建了新的维护管理机构，市政设施维护工作进入新的历史发展阶段。二是探索服务外包。成立王家河公园管理中心，成功探索服务外包和自身监督管理相结合的管理模式，致力把王家河公园打造成岳阳对外宣传推介的新窗口和市民健康休闲的新胜地。三是推进综合执法。火车站地区综合执法按照省政府《关于调整岳阳火车站地区相对集中行政处罚权工作的批复》，继续强化和进一步巩固了综合执法体制改革试点的成果。</w:t>
      </w:r>
    </w:p>
    <w:p>
      <w:pPr>
        <w:ind w:left="0" w:right="0" w:firstLine="560"/>
        <w:spacing w:before="450" w:after="450" w:line="312" w:lineRule="auto"/>
      </w:pPr>
      <w:r>
        <w:rPr>
          <w:rFonts w:ascii="宋体" w:hAnsi="宋体" w:eastAsia="宋体" w:cs="宋体"/>
          <w:color w:val="000"/>
          <w:sz w:val="28"/>
          <w:szCs w:val="28"/>
        </w:rPr>
        <w:t xml:space="preserve">　　（四）管理效益有所提升。一是全员参与查问题。在局系统开创性的提出“出门就是工作，上街就是管理”理念，局机关全体工作人员和局属单位班子成员全年向12319热线平台上报、督办城市管理动态问题5000多个，较大城市管理问题403件，整改率达90%，构建了“全员共参与、行路就出勤、随处查问题、及时解疑难”的城市管理新机制，形成主动发现与解决城市管理问题的新常态。二是路段管理提效率。针对路段执法、管理中存在的“见面率低”、“问题处置率低”的问题，推出“三查两提高”考评方案，强化考评措施和手段，通过“查人”、“查车”、“查记录”，达到“提高见面率”、“提高问题处置率”；通过不定期抽查人员在岗状态，核实车辆运行轨迹，定期查阅问题处置记录等方式，提高管理效率和服务意识。三是考评监督成常态。“五区”市容环卫和局系统标准化考评方式不断创新，全年组织考评230余次，累计下发各项专题通报140余份，督促解决各类顽疾近两千个；有效发挥监督指挥平台作用，按旬推送分析数据、按月发布考核结果，对全年受理的上万件城管案件“件件落实，事事回音”。</w:t>
      </w:r>
    </w:p>
    <w:p>
      <w:pPr>
        <w:ind w:left="0" w:right="0" w:firstLine="560"/>
        <w:spacing w:before="450" w:after="450" w:line="312" w:lineRule="auto"/>
      </w:pPr>
      <w:r>
        <w:rPr>
          <w:rFonts w:ascii="宋体" w:hAnsi="宋体" w:eastAsia="宋体" w:cs="宋体"/>
          <w:color w:val="000"/>
          <w:sz w:val="28"/>
          <w:szCs w:val="28"/>
        </w:rPr>
        <w:t xml:space="preserve">　　（五）队伍建设不断加强。在“两学一做”学习教育方面，以开展“践行‘两学一做’，争做知行合一、城管提质、作风改进、志愿服务表率”活动为载体，先后组织主题知识竞赛、“五个当一天”等活动，同时结合节期特点和工作主题先后举办6期道德讲堂，评选表彰5名“最美城管人”；在党风廉政建设方面，扎实开展廉政警示教育、“纠四风、治陋习”、“雁过拔毛”式腐败问题专项整治、脱贫攻坚专项监督检查；强化问责追究，查处2名涉嫌吸毒的工作人员，对审计反映问题进行调查处理；在干部调整导向方面，出台了《市城管局系统干部轮岗交流暂行办法》，局系统全年轮岗交流干部27人，提拔39人；在市委巡察工作方面，积极利用巡察工作加强队伍建设，通过认真整改问题、切实推进党内民主、完善干部选拔任用机制，配合巡察组圆满完成巡察工作任务；在作风建设方面，注重抓早抓小，抓苗头性、倾向性问题，针对上下班纪律、公务用车、“三公”经费、制度建设等方面开展了多次专项作风督查，并及时下发督查通报；在制度建设方面，用系统思维、统筹理念健全完善制度，用责任意识、法纪观念强化制度执行，通过领导模范带头，强化制度的执行和监督。通过以上多种形式、多种途径的队伍建设，全局上下风清气正，为城管事业健康发展提供了坚强保障。</w:t>
      </w:r>
    </w:p>
    <w:p>
      <w:pPr>
        <w:ind w:left="0" w:right="0" w:firstLine="560"/>
        <w:spacing w:before="450" w:after="450" w:line="312" w:lineRule="auto"/>
      </w:pPr>
      <w:r>
        <w:rPr>
          <w:rFonts w:ascii="宋体" w:hAnsi="宋体" w:eastAsia="宋体" w:cs="宋体"/>
          <w:color w:val="000"/>
          <w:sz w:val="28"/>
          <w:szCs w:val="28"/>
        </w:rPr>
        <w:t xml:space="preserve">　　（六）底线工作切实平稳。一是信访维稳工作有效加强。以“互联网+信访”为抓手，大力推进千案攻坚、网上信访、领导包案下访、规范群众来访处访程序和责任、法定途径分类处理信访投诉请求等重点工作，提质提速办结50余件信访案件，信访量同比往年下降五成以上。二是安全生产形势稳定向好。围绕安全生产“监管执法年”活动，切实加强行业安全监管，深入推进“打非治违”和安全生产大检查专项行动，全市排查整治燃气安全隐患500余处，指导督促15家燃气企业取得燃气经营许可，16家通过安全评价。</w:t>
      </w:r>
    </w:p>
    <w:p>
      <w:pPr>
        <w:ind w:left="0" w:right="0" w:firstLine="560"/>
        <w:spacing w:before="450" w:after="450" w:line="312" w:lineRule="auto"/>
      </w:pPr>
      <w:r>
        <w:rPr>
          <w:rFonts w:ascii="宋体" w:hAnsi="宋体" w:eastAsia="宋体" w:cs="宋体"/>
          <w:color w:val="000"/>
          <w:sz w:val="28"/>
          <w:szCs w:val="28"/>
        </w:rPr>
        <w:t xml:space="preserve">　　局系统审计、老干、保密、计生，以及行业宣传、舆情应对等相关工作圆满完成年初目标任务，并取得新的进步。</w:t>
      </w:r>
    </w:p>
    <w:p>
      <w:pPr>
        <w:ind w:left="0" w:right="0" w:firstLine="560"/>
        <w:spacing w:before="450" w:after="450" w:line="312" w:lineRule="auto"/>
      </w:pPr>
      <w:r>
        <w:rPr>
          <w:rFonts w:ascii="宋体" w:hAnsi="宋体" w:eastAsia="宋体" w:cs="宋体"/>
          <w:color w:val="000"/>
          <w:sz w:val="28"/>
          <w:szCs w:val="28"/>
        </w:rPr>
        <w:t xml:space="preserve">　　2024年，通过全局干部职工精诚团结、同心同向的共同努力，我局创先争优工作再创佳绩。在部门工作市级评比中，先后获得了落实党风廉政建设“两个责任”、安全生产、综治、信访、人口和计划生育、提案办理等多项工作先进，特别是在市委、市政府的年度综合绩效考评中荣获全市先进单位。</w:t>
      </w:r>
    </w:p>
    <w:p>
      <w:pPr>
        <w:ind w:left="0" w:right="0" w:firstLine="560"/>
        <w:spacing w:before="450" w:after="450" w:line="312" w:lineRule="auto"/>
      </w:pPr>
      <w:r>
        <w:rPr>
          <w:rFonts w:ascii="宋体" w:hAnsi="宋体" w:eastAsia="宋体" w:cs="宋体"/>
          <w:color w:val="000"/>
          <w:sz w:val="28"/>
          <w:szCs w:val="28"/>
        </w:rPr>
        <w:t xml:space="preserve">&gt;　　二、20xx年工作重点</w:t>
      </w:r>
    </w:p>
    <w:p>
      <w:pPr>
        <w:ind w:left="0" w:right="0" w:firstLine="560"/>
        <w:spacing w:before="450" w:after="450" w:line="312" w:lineRule="auto"/>
      </w:pPr>
      <w:r>
        <w:rPr>
          <w:rFonts w:ascii="宋体" w:hAnsi="宋体" w:eastAsia="宋体" w:cs="宋体"/>
          <w:color w:val="000"/>
          <w:sz w:val="28"/>
          <w:szCs w:val="28"/>
        </w:rPr>
        <w:t xml:space="preserve">　　20xx年，作为城管执法体制改革的关键之年，我们要紧紧围绕创新引领、开放崛起的发展战略，抢抓发展新机遇，通过转变“三大观念”，抓住“四个重点”，突出“五大措施”，优化城市管理和行政执法保障。</w:t>
      </w:r>
    </w:p>
    <w:p>
      <w:pPr>
        <w:ind w:left="0" w:right="0" w:firstLine="560"/>
        <w:spacing w:before="450" w:after="450" w:line="312" w:lineRule="auto"/>
      </w:pPr>
      <w:r>
        <w:rPr>
          <w:rFonts w:ascii="宋体" w:hAnsi="宋体" w:eastAsia="宋体" w:cs="宋体"/>
          <w:color w:val="000"/>
          <w:sz w:val="28"/>
          <w:szCs w:val="28"/>
        </w:rPr>
        <w:t xml:space="preserve">　　（一）转换“三大观念”</w:t>
      </w:r>
    </w:p>
    <w:p>
      <w:pPr>
        <w:ind w:left="0" w:right="0" w:firstLine="560"/>
        <w:spacing w:before="450" w:after="450" w:line="312" w:lineRule="auto"/>
      </w:pPr>
      <w:r>
        <w:rPr>
          <w:rFonts w:ascii="宋体" w:hAnsi="宋体" w:eastAsia="宋体" w:cs="宋体"/>
          <w:color w:val="000"/>
          <w:sz w:val="28"/>
          <w:szCs w:val="28"/>
        </w:rPr>
        <w:t xml:space="preserve">　　1.工作职能上：适应改革和改进的需要，从行政审批和行政许可转换到优质服务、优化管理上来，进一步夯实工作基础。</w:t>
      </w:r>
    </w:p>
    <w:p>
      <w:pPr>
        <w:ind w:left="0" w:right="0" w:firstLine="560"/>
        <w:spacing w:before="450" w:after="450" w:line="312" w:lineRule="auto"/>
      </w:pPr>
      <w:r>
        <w:rPr>
          <w:rFonts w:ascii="宋体" w:hAnsi="宋体" w:eastAsia="宋体" w:cs="宋体"/>
          <w:color w:val="000"/>
          <w:sz w:val="28"/>
          <w:szCs w:val="28"/>
        </w:rPr>
        <w:t xml:space="preserve">　　2.工作重点上：适应市委、市政府总体决策的需要，从行政管理转换到服务、管理、建设、执法统筹推进上来，进一步提升工作水平。</w:t>
      </w:r>
    </w:p>
    <w:p>
      <w:pPr>
        <w:ind w:left="0" w:right="0" w:firstLine="560"/>
        <w:spacing w:before="450" w:after="450" w:line="312" w:lineRule="auto"/>
      </w:pPr>
      <w:r>
        <w:rPr>
          <w:rFonts w:ascii="宋体" w:hAnsi="宋体" w:eastAsia="宋体" w:cs="宋体"/>
          <w:color w:val="000"/>
          <w:sz w:val="28"/>
          <w:szCs w:val="28"/>
        </w:rPr>
        <w:t xml:space="preserve">　　3.管理手段上：适应城市管理和行政执法现状及发展趋势的需要，从行政手段为主转换到行政、法律、宣传、工程、技术等管理手段综合运用上来，推动管理向治理转变，激发管理活力。</w:t>
      </w:r>
    </w:p>
    <w:p>
      <w:pPr>
        <w:ind w:left="0" w:right="0" w:firstLine="560"/>
        <w:spacing w:before="450" w:after="450" w:line="312" w:lineRule="auto"/>
      </w:pPr>
      <w:r>
        <w:rPr>
          <w:rFonts w:ascii="宋体" w:hAnsi="宋体" w:eastAsia="宋体" w:cs="宋体"/>
          <w:color w:val="000"/>
          <w:sz w:val="28"/>
          <w:szCs w:val="28"/>
        </w:rPr>
        <w:t xml:space="preserve">　　（二）抓住“四个重点”</w:t>
      </w:r>
    </w:p>
    <w:p>
      <w:pPr>
        <w:ind w:left="0" w:right="0" w:firstLine="560"/>
        <w:spacing w:before="450" w:after="450" w:line="312" w:lineRule="auto"/>
      </w:pPr>
      <w:r>
        <w:rPr>
          <w:rFonts w:ascii="宋体" w:hAnsi="宋体" w:eastAsia="宋体" w:cs="宋体"/>
          <w:color w:val="000"/>
          <w:sz w:val="28"/>
          <w:szCs w:val="28"/>
        </w:rPr>
        <w:t xml:space="preserve">　　1.抓体制改革。严格按照《中共中央国务院关于深入推进城市执法体制改革改进城市管理工作的指导意见》（中发〔20xx〕37号）文件精神，对照省里要求，结合岳阳实际，抓好本轮城市管理和行政执法体制改革，达到城市管理标准体系基本完善，执法体制基本理顺，机构和队伍建设明显加强，保障机制更加完善，服务便民更加高效，现代城市治理体系基本形成，城市管理效能大幅提高的目标。</w:t>
      </w:r>
    </w:p>
    <w:p>
      <w:pPr>
        <w:ind w:left="0" w:right="0" w:firstLine="560"/>
        <w:spacing w:before="450" w:after="450" w:line="312" w:lineRule="auto"/>
      </w:pPr>
      <w:r>
        <w:rPr>
          <w:rFonts w:ascii="宋体" w:hAnsi="宋体" w:eastAsia="宋体" w:cs="宋体"/>
          <w:color w:val="000"/>
          <w:sz w:val="28"/>
          <w:szCs w:val="28"/>
        </w:rPr>
        <w:t xml:space="preserve">　　2.抓项目推进。把项目建设作为管理依托，加快推进中心城区“乔木进城、绿化增量”工程、蛇皮套和三大湖综合治理、垃圾焚烧发电建设、花果畈垃圾填埋防渗提质改造、“数字城管”二期、公厕垃圾站建设、云梦路和得胜路人行道提质改造等项目进度，提升城市综合承载能力，完善城市功能。</w:t>
      </w:r>
    </w:p>
    <w:p>
      <w:pPr>
        <w:ind w:left="0" w:right="0" w:firstLine="560"/>
        <w:spacing w:before="450" w:after="450" w:line="312" w:lineRule="auto"/>
      </w:pPr>
      <w:r>
        <w:rPr>
          <w:rFonts w:ascii="宋体" w:hAnsi="宋体" w:eastAsia="宋体" w:cs="宋体"/>
          <w:color w:val="000"/>
          <w:sz w:val="28"/>
          <w:szCs w:val="28"/>
        </w:rPr>
        <w:t xml:space="preserve">　　3.抓三率（力）提升。进一步转变工作作风，确保执行力、工作效率、对象满意率实现“三提升”。一是城市管理和行政执法自身特点和任务要求要做到“三提升”；二是发展趋势和要求要做到“三提升”；三是干部队伍现状要做到“三提升”。具体要制定“三提升”实施方案，把“三提升”作为年度工作目标考核的重要内容。</w:t>
      </w:r>
    </w:p>
    <w:p>
      <w:pPr>
        <w:ind w:left="0" w:right="0" w:firstLine="560"/>
        <w:spacing w:before="450" w:after="450" w:line="312" w:lineRule="auto"/>
      </w:pPr>
      <w:r>
        <w:rPr>
          <w:rFonts w:ascii="宋体" w:hAnsi="宋体" w:eastAsia="宋体" w:cs="宋体"/>
          <w:color w:val="000"/>
          <w:sz w:val="28"/>
          <w:szCs w:val="28"/>
        </w:rPr>
        <w:t xml:space="preserve">　　4.抓制度执行。一是健全完善制度。将制度建设作为一项严谨性、复杂性和系统性工程对待，结合巡察整改工作，有步骤、有计划、有系统地抓好制度建设，注重前后衔接，抓好制度“废改立”，建立科学合理的制度体系，有效提升工作效率。局属各单位要将核心制度进行细化和深化，避免制度“上下一般粗、左右一个样”的现象，促进制度执行到位。二是强化执行制度。将提高制度执行力作为制度建设的落脚点和加强作风建设的着力点，按照“制定一个，执行一个”的理念，加强制度宣贯，使制度执行情况置于干部职工的监督之下，提高制度的执行力与约束力。三是强化制度执行的监督管理。建立定期监督检查和工作督办机制，加强责任分解、责任考核和责任追究，加大平时考核力度，强化干部的效能意识和责任意识，规范履行监督职责的良好氛围。</w:t>
      </w:r>
    </w:p>
    <w:p>
      <w:pPr>
        <w:ind w:left="0" w:right="0" w:firstLine="560"/>
        <w:spacing w:before="450" w:after="450" w:line="312" w:lineRule="auto"/>
      </w:pPr>
      <w:r>
        <w:rPr>
          <w:rFonts w:ascii="宋体" w:hAnsi="宋体" w:eastAsia="宋体" w:cs="宋体"/>
          <w:color w:val="000"/>
          <w:sz w:val="28"/>
          <w:szCs w:val="28"/>
        </w:rPr>
        <w:t xml:space="preserve">　　（三）突出“五大措施”</w:t>
      </w:r>
    </w:p>
    <w:p>
      <w:pPr>
        <w:ind w:left="0" w:right="0" w:firstLine="560"/>
        <w:spacing w:before="450" w:after="450" w:line="312" w:lineRule="auto"/>
      </w:pPr>
      <w:r>
        <w:rPr>
          <w:rFonts w:ascii="宋体" w:hAnsi="宋体" w:eastAsia="宋体" w:cs="宋体"/>
          <w:color w:val="000"/>
          <w:sz w:val="28"/>
          <w:szCs w:val="28"/>
        </w:rPr>
        <w:t xml:space="preserve">　　1.突出日常管理，提升管理水平。环境卫生方面，在继续巩固原有环境卫生管理水平基础上，重点解决城乡结合部、城区湖面水域垃圾问题，提高机械化操作水平、信息化管理水平，推进垃圾处理市场化；城管秩序方面，在继续巩固原有管理水平基础上，重点加强禁炮、主街主道少数民族摊贩、燃气执法的管理；园林绿化方面，提升绿化养护水平，实现“行道树无缺株、绿地无裸露、绿篱无断档、绿化设施无损坏、园林植物无病虫害”的“五无”目标，坚决查处打击损绿毁绿行为，提升公园对外服务水平；路灯亮化方面，继续巩固成果，启动实施主街主道的亮化提质工作，以及主要景点亮化薄弱环节的强化工作；市政维护方面，切实履行职能，保障各项市政设施正常运行；渣土运输方面，继续强化日常监控和管理；户外广告方面，加大对违规户外广告的整治力度；火车站地区综合执法方面，继续巩固火车站地区综合执法成果；停车管理方面，通过推进停车场建设，加大依法管理力度，以及启动停车收费，来规范停车管理秩序；数字城管方面，按照“功能全、标准高、形象好”的要求，充分发挥数字城管职能；沿湖管理方面，继续实施常态化管理；燃气管理方面，做到安全营运和充分的市场供应。</w:t>
      </w:r>
    </w:p>
    <w:p>
      <w:pPr>
        <w:ind w:left="0" w:right="0" w:firstLine="560"/>
        <w:spacing w:before="450" w:after="450" w:line="312" w:lineRule="auto"/>
      </w:pPr>
      <w:r>
        <w:rPr>
          <w:rFonts w:ascii="宋体" w:hAnsi="宋体" w:eastAsia="宋体" w:cs="宋体"/>
          <w:color w:val="000"/>
          <w:sz w:val="28"/>
          <w:szCs w:val="28"/>
        </w:rPr>
        <w:t xml:space="preserve">　　2.突出项目建设，强化城市功能。落实年度城建计划，大力推进“乔木进城、绿化增量”工程、垃圾焚烧发电项目和中转站建设、花果畈垃圾处理场防渗提质改造、蛇皮套和三大湖综合治理、“数字城管”二期等项目建设，以项目建设来提升城市管理功能。</w:t>
      </w:r>
    </w:p>
    <w:p>
      <w:pPr>
        <w:ind w:left="0" w:right="0" w:firstLine="560"/>
        <w:spacing w:before="450" w:after="450" w:line="312" w:lineRule="auto"/>
      </w:pPr>
      <w:r>
        <w:rPr>
          <w:rFonts w:ascii="宋体" w:hAnsi="宋体" w:eastAsia="宋体" w:cs="宋体"/>
          <w:color w:val="000"/>
          <w:sz w:val="28"/>
          <w:szCs w:val="28"/>
        </w:rPr>
        <w:t xml:space="preserve">　　3.突出队伍建设，强化工作保障。一是加强班子建设。做到“六个坚持”，即：坚持讲政治、顾大局，坚持统揽全局、抓好大事，坚持党的民主集中制原则，坚持脚踏实地、求真务实，坚持廉洁从政、率先垂范，坚持密切配合、团结协作。二是加强队伍培训。制定专题培训方案，加大在财务、劳动人事、执法等业务知识、政策理论、法律制度等方面的培训力度。三是加强监督考核。进一步完善监督制度，制定平时考核实施方案和细则，科学设置定性、定量指标，建立务实管用的考核指标，保证考核质量，鼓励创先争优。以党风廉政建设为总览，保障干部队伍的纯洁与活力。</w:t>
      </w:r>
    </w:p>
    <w:p>
      <w:pPr>
        <w:ind w:left="0" w:right="0" w:firstLine="560"/>
        <w:spacing w:before="450" w:after="450" w:line="312" w:lineRule="auto"/>
      </w:pPr>
      <w:r>
        <w:rPr>
          <w:rFonts w:ascii="宋体" w:hAnsi="宋体" w:eastAsia="宋体" w:cs="宋体"/>
          <w:color w:val="000"/>
          <w:sz w:val="28"/>
          <w:szCs w:val="28"/>
        </w:rPr>
        <w:t xml:space="preserve">　　4.突出改革创新，激发管理活力。推进城管体制改革，匡定城市管理职责，探索城市管理领域综合执法，逐步理顺城市管理和综合执法体制，合理划分城市管理事权，确定好市级和市辖区城市管理部门的职责分工，充分发挥街道（乡镇）、社区等基层单位在城市管理中的作用，努力构建权责明晰、服务为先、管理优化、执法规范、安全有序的城市管理体制，推动城市管理向城市治理、城市执法向行政综合执法的转变，促进城市运行高效有序。</w:t>
      </w:r>
    </w:p>
    <w:p>
      <w:pPr>
        <w:ind w:left="0" w:right="0" w:firstLine="560"/>
        <w:spacing w:before="450" w:after="450" w:line="312" w:lineRule="auto"/>
      </w:pPr>
      <w:r>
        <w:rPr>
          <w:rFonts w:ascii="宋体" w:hAnsi="宋体" w:eastAsia="宋体" w:cs="宋体"/>
          <w:color w:val="000"/>
          <w:sz w:val="28"/>
          <w:szCs w:val="28"/>
        </w:rPr>
        <w:t xml:space="preserve">　　5.突出中心工作，优化整体形象。以问题为导向，通过严格管理公共环境、公共秩序的每一个区域，严格查纠城市管理的每一个违法行为，集中攻克每一个城市管理顽症，确保城市管理的每个区域、各个环节都达到全国文明城市和国家卫生城市标准，做好各种对外接待活动等市委、市政府布置的中心工作，营造最美的市容市貌，优化城市整体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2024-10-19T15:29:17+08:00</dcterms:created>
  <dcterms:modified xsi:type="dcterms:W3CDTF">2024-10-19T15:29:17+08:00</dcterms:modified>
</cp:coreProperties>
</file>

<file path=docProps/custom.xml><?xml version="1.0" encoding="utf-8"?>
<Properties xmlns="http://schemas.openxmlformats.org/officeDocument/2006/custom-properties" xmlns:vt="http://schemas.openxmlformats.org/officeDocument/2006/docPropsVTypes"/>
</file>