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行政助理个人工作总结800字模板</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助理个人工作总结800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一、高职教学改革成果丰硕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　　教师队伍建设取得新进展。机电一体化教学团队被评为省级教学团队，1名教师被评为省级教学，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　　二、学生管理水平进一步提高</w:t>
      </w:r>
    </w:p>
    <w:p>
      <w:pPr>
        <w:ind w:left="0" w:right="0" w:firstLine="560"/>
        <w:spacing w:before="450" w:after="450" w:line="312" w:lineRule="auto"/>
      </w:pPr>
      <w:r>
        <w:rPr>
          <w:rFonts w:ascii="宋体" w:hAnsi="宋体" w:eastAsia="宋体" w:cs="宋体"/>
          <w:color w:val="000"/>
          <w:sz w:val="28"/>
          <w:szCs w:val="28"/>
        </w:rPr>
        <w:t xml:space="preserve">　　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宋体" w:hAnsi="宋体" w:eastAsia="宋体" w:cs="宋体"/>
          <w:color w:val="000"/>
          <w:sz w:val="28"/>
          <w:szCs w:val="28"/>
        </w:rPr>
        <w:t xml:space="preserve">&gt;【篇二】行政助理个人工作总结800字模板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&gt;【篇三】行政助理个人工作总结800字模板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一、主动学习、认真工作</w:t>
      </w:r>
    </w:p>
    <w:p>
      <w:pPr>
        <w:ind w:left="0" w:right="0" w:firstLine="560"/>
        <w:spacing w:before="450" w:after="450" w:line="312" w:lineRule="auto"/>
      </w:pPr>
      <w:r>
        <w:rPr>
          <w:rFonts w:ascii="宋体" w:hAnsi="宋体" w:eastAsia="宋体" w:cs="宋体"/>
          <w:color w:val="000"/>
          <w:sz w:val="28"/>
          <w:szCs w:val="28"/>
        </w:rPr>
        <w:t xml:space="preserve">　　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　　一是自己的文笔不够精彩，</w:t>
      </w:r>
    </w:p>
    <w:p>
      <w:pPr>
        <w:ind w:left="0" w:right="0" w:firstLine="560"/>
        <w:spacing w:before="450" w:after="450" w:line="312" w:lineRule="auto"/>
      </w:pPr>
      <w:r>
        <w:rPr>
          <w:rFonts w:ascii="宋体" w:hAnsi="宋体" w:eastAsia="宋体" w:cs="宋体"/>
          <w:color w:val="000"/>
          <w:sz w:val="28"/>
          <w:szCs w:val="28"/>
        </w:rPr>
        <w:t xml:space="preserve">　　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　　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　　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　　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　　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　　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　　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&gt;【篇四】行政助理个人工作总结800字模板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