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寄语】公司财务人员工作总结多篇为的会员投稿推荐，但愿对你的学习工作带来帮助。工作总结就是把一个时间段的工作进行一次全面系统的总检查、总评价、总分析、总研究，并分析成绩的不足，从而得出引以为戒的经验。下面是小编为大家整理的公司财务人员工作总...</w:t>
      </w:r>
    </w:p>
    <w:p>
      <w:pPr>
        <w:ind w:left="0" w:right="0" w:firstLine="560"/>
        <w:spacing w:before="450" w:after="450" w:line="312" w:lineRule="auto"/>
      </w:pPr>
      <w:r>
        <w:rPr>
          <w:rFonts w:ascii="宋体" w:hAnsi="宋体" w:eastAsia="宋体" w:cs="宋体"/>
          <w:color w:val="000"/>
          <w:sz w:val="28"/>
          <w:szCs w:val="28"/>
        </w:rPr>
        <w:t xml:space="preserve">【寄语】公司财务人员工作总结多篇为的会员投稿推荐，但愿对你的学习工作带来帮助。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工作总结就是把一个时间段的工作进行一次全面系统的总检查、总评价、总分析、总研究，并分析成绩的不足，从而得出引以为戒的经验。下面是小编为大家整理的公司财务人员工作总结，希望能够帮助到大家!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公司财务人员工作总结1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一、20__年在稳定的工作环境中，努力提高自身业务水平及和管理能力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__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一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w:t>
      </w:r>
    </w:p>
    <w:p>
      <w:pPr>
        <w:ind w:left="0" w:right="0" w:firstLine="560"/>
        <w:spacing w:before="450" w:after="450" w:line="312" w:lineRule="auto"/>
      </w:pPr>
      <w:r>
        <w:rPr>
          <w:rFonts w:ascii="宋体" w:hAnsi="宋体" w:eastAsia="宋体" w:cs="宋体"/>
          <w:color w:val="000"/>
          <w:sz w:val="28"/>
          <w:szCs w:val="28"/>
        </w:rPr>
        <w:t xml:space="preserve">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二、20__年工作转变较大，面临新的工作岗位和环境，努力提升自己积极寻找一个自身能力提高和圆满完成工作的平衡点。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20__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w:t>
      </w:r>
    </w:p>
    <w:p>
      <w:pPr>
        <w:ind w:left="0" w:right="0" w:firstLine="560"/>
        <w:spacing w:before="450" w:after="450" w:line="312" w:lineRule="auto"/>
      </w:pPr>
      <w:r>
        <w:rPr>
          <w:rFonts w:ascii="宋体" w:hAnsi="宋体" w:eastAsia="宋体" w:cs="宋体"/>
          <w:color w:val="000"/>
          <w:sz w:val="28"/>
          <w:szCs w:val="28"/>
        </w:rPr>
        <w:t xml:space="preserve">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公司财务人员工作总结2</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一、加强理论与业务学习</w:t>
      </w:r>
    </w:p>
    <w:p>
      <w:pPr>
        <w:ind w:left="0" w:right="0" w:firstLine="560"/>
        <w:spacing w:before="450" w:after="450" w:line="312" w:lineRule="auto"/>
      </w:pPr>
      <w:r>
        <w:rPr>
          <w:rFonts w:ascii="宋体" w:hAnsi="宋体" w:eastAsia="宋体" w:cs="宋体"/>
          <w:color w:val="000"/>
          <w:sz w:val="28"/>
          <w:szCs w:val="28"/>
        </w:rPr>
        <w:t xml:space="preserve">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公司财务人员工作总结3</w:t>
      </w:r>
    </w:p>
    <w:p>
      <w:pPr>
        <w:ind w:left="0" w:right="0" w:firstLine="560"/>
        <w:spacing w:before="450" w:after="450" w:line="312" w:lineRule="auto"/>
      </w:pPr>
      <w:r>
        <w:rPr>
          <w:rFonts w:ascii="宋体" w:hAnsi="宋体" w:eastAsia="宋体" w:cs="宋体"/>
          <w:color w:val="000"/>
          <w:sz w:val="28"/>
          <w:szCs w:val="28"/>
        </w:rPr>
        <w:t xml:space="preserve">一、资产情况说明</w:t>
      </w:r>
    </w:p>
    <w:p>
      <w:pPr>
        <w:ind w:left="0" w:right="0" w:firstLine="560"/>
        <w:spacing w:before="450" w:after="450" w:line="312" w:lineRule="auto"/>
      </w:pPr>
      <w:r>
        <w:rPr>
          <w:rFonts w:ascii="宋体" w:hAnsi="宋体" w:eastAsia="宋体" w:cs="宋体"/>
          <w:color w:val="000"/>
          <w:sz w:val="28"/>
          <w:szCs w:val="28"/>
        </w:rPr>
        <w:t xml:space="preserve">至20__年__月__日止资产总额为3764万元，比上年增加72万元，增长了1。95%。</w:t>
      </w:r>
    </w:p>
    <w:p>
      <w:pPr>
        <w:ind w:left="0" w:right="0" w:firstLine="560"/>
        <w:spacing w:before="450" w:after="450" w:line="312" w:lineRule="auto"/>
      </w:pPr>
      <w:r>
        <w:rPr>
          <w:rFonts w:ascii="宋体" w:hAnsi="宋体" w:eastAsia="宋体" w:cs="宋体"/>
          <w:color w:val="000"/>
          <w:sz w:val="28"/>
          <w:szCs w:val="28"/>
        </w:rPr>
        <w:t xml:space="preserve">1。流动资产2517万元，主要为：货币资金164万元，应收帐款215万元;其他应收款114万元;预付帐款789元;存货1234万元。</w:t>
      </w:r>
    </w:p>
    <w:p>
      <w:pPr>
        <w:ind w:left="0" w:right="0" w:firstLine="560"/>
        <w:spacing w:before="450" w:after="450" w:line="312" w:lineRule="auto"/>
      </w:pPr>
      <w:r>
        <w:rPr>
          <w:rFonts w:ascii="宋体" w:hAnsi="宋体" w:eastAsia="宋体" w:cs="宋体"/>
          <w:color w:val="000"/>
          <w:sz w:val="28"/>
          <w:szCs w:val="28"/>
        </w:rPr>
        <w:t xml:space="preserve">2。固定资产原值935万元，累计折旧179万元，固定资产净值756万元，在建工程412万元。</w:t>
      </w:r>
    </w:p>
    <w:p>
      <w:pPr>
        <w:ind w:left="0" w:right="0" w:firstLine="560"/>
        <w:spacing w:before="450" w:after="450" w:line="312" w:lineRule="auto"/>
      </w:pPr>
      <w:r>
        <w:rPr>
          <w:rFonts w:ascii="宋体" w:hAnsi="宋体" w:eastAsia="宋体" w:cs="宋体"/>
          <w:color w:val="000"/>
          <w:sz w:val="28"/>
          <w:szCs w:val="28"/>
        </w:rPr>
        <w:t xml:space="preserve">二、负债情况说明</w:t>
      </w:r>
    </w:p>
    <w:p>
      <w:pPr>
        <w:ind w:left="0" w:right="0" w:firstLine="560"/>
        <w:spacing w:before="450" w:after="450" w:line="312" w:lineRule="auto"/>
      </w:pPr>
      <w:r>
        <w:rPr>
          <w:rFonts w:ascii="宋体" w:hAnsi="宋体" w:eastAsia="宋体" w:cs="宋体"/>
          <w:color w:val="000"/>
          <w:sz w:val="28"/>
          <w:szCs w:val="28"/>
        </w:rPr>
        <w:t xml:space="preserve">至20__年__月__日止负债总额为4711万元，其中短期借款3330万元;应付帐款301万元，其他应付款515万元，长期借款567万元。</w:t>
      </w:r>
    </w:p>
    <w:p>
      <w:pPr>
        <w:ind w:left="0" w:right="0" w:firstLine="560"/>
        <w:spacing w:before="450" w:after="450" w:line="312" w:lineRule="auto"/>
      </w:pPr>
      <w:r>
        <w:rPr>
          <w:rFonts w:ascii="宋体" w:hAnsi="宋体" w:eastAsia="宋体" w:cs="宋体"/>
          <w:color w:val="000"/>
          <w:sz w:val="28"/>
          <w:szCs w:val="28"/>
        </w:rPr>
        <w:t xml:space="preserve">三、收支情况说明</w:t>
      </w:r>
    </w:p>
    <w:p>
      <w:pPr>
        <w:ind w:left="0" w:right="0" w:firstLine="560"/>
        <w:spacing w:before="450" w:after="450" w:line="312" w:lineRule="auto"/>
      </w:pPr>
      <w:r>
        <w:rPr>
          <w:rFonts w:ascii="宋体" w:hAnsi="宋体" w:eastAsia="宋体" w:cs="宋体"/>
          <w:color w:val="000"/>
          <w:sz w:val="28"/>
          <w:szCs w:val="28"/>
        </w:rPr>
        <w:t xml:space="preserve">1、至20__年__月__日止销售收入762万元，(与20__年相比收入减少1182万元，)其他业务收入34.3万元，补贴收入280.6万元，收入总计1076.9万元。</w:t>
      </w:r>
    </w:p>
    <w:p>
      <w:pPr>
        <w:ind w:left="0" w:right="0" w:firstLine="560"/>
        <w:spacing w:before="450" w:after="450" w:line="312" w:lineRule="auto"/>
      </w:pPr>
      <w:r>
        <w:rPr>
          <w:rFonts w:ascii="宋体" w:hAnsi="宋体" w:eastAsia="宋体" w:cs="宋体"/>
          <w:color w:val="000"/>
          <w:sz w:val="28"/>
          <w:szCs w:val="28"/>
        </w:rPr>
        <w:t xml:space="preserve">2、销售成本467万元，占收入的比例为61.3%，控制在计划成本65%以内。</w:t>
      </w:r>
    </w:p>
    <w:p>
      <w:pPr>
        <w:ind w:left="0" w:right="0" w:firstLine="560"/>
        <w:spacing w:before="450" w:after="450" w:line="312" w:lineRule="auto"/>
      </w:pPr>
      <w:r>
        <w:rPr>
          <w:rFonts w:ascii="宋体" w:hAnsi="宋体" w:eastAsia="宋体" w:cs="宋体"/>
          <w:color w:val="000"/>
          <w:sz w:val="28"/>
          <w:szCs w:val="28"/>
        </w:rPr>
        <w:t xml:space="preserve">其中：原材料、包装物、制造费用控制较好。</w:t>
      </w:r>
    </w:p>
    <w:p>
      <w:pPr>
        <w:ind w:left="0" w:right="0" w:firstLine="560"/>
        <w:spacing w:before="450" w:after="450" w:line="312" w:lineRule="auto"/>
      </w:pPr>
      <w:r>
        <w:rPr>
          <w:rFonts w:ascii="宋体" w:hAnsi="宋体" w:eastAsia="宋体" w:cs="宋体"/>
          <w:color w:val="000"/>
          <w:sz w:val="28"/>
          <w:szCs w:val="28"/>
        </w:rPr>
        <w:t xml:space="preserve">3、销售费用294.5万元，占收入比例38.6%，其中：运费33.9万元，占收入4.4%;</w:t>
      </w:r>
    </w:p>
    <w:p>
      <w:pPr>
        <w:ind w:left="0" w:right="0" w:firstLine="560"/>
        <w:spacing w:before="450" w:after="450" w:line="312" w:lineRule="auto"/>
      </w:pPr>
      <w:r>
        <w:rPr>
          <w:rFonts w:ascii="宋体" w:hAnsi="宋体" w:eastAsia="宋体" w:cs="宋体"/>
          <w:color w:val="000"/>
          <w:sz w:val="28"/>
          <w:szCs w:val="28"/>
        </w:rPr>
        <w:t xml:space="preserve">促销费120.5万元，占收入比例15.8%;汽车费用8.1万元，占收入比例10.6%;电话费2.2万元，占收入比例0.3%;办公费1.4万元，占收入比例0.07%招待费1。4万元，占收入比例0.18%;工资26.9万元，占收入比例3.5%;差旅费13.9万元，占收入比例1.8%;产品报损79万元，占收入比例10.4%，若剃除产品报损，实际销售费用215.5万元，占收入比例28.3%。</w:t>
      </w:r>
    </w:p>
    <w:p>
      <w:pPr>
        <w:ind w:left="0" w:right="0" w:firstLine="560"/>
        <w:spacing w:before="450" w:after="450" w:line="312" w:lineRule="auto"/>
      </w:pPr>
      <w:r>
        <w:rPr>
          <w:rFonts w:ascii="宋体" w:hAnsi="宋体" w:eastAsia="宋体" w:cs="宋体"/>
          <w:color w:val="000"/>
          <w:sz w:val="28"/>
          <w:szCs w:val="28"/>
        </w:rPr>
        <w:t xml:space="preserve">4、管理费用413.7万元，占收入比例世流芳54.3%;</w:t>
      </w:r>
    </w:p>
    <w:p>
      <w:pPr>
        <w:ind w:left="0" w:right="0" w:firstLine="560"/>
        <w:spacing w:before="450" w:after="450" w:line="312" w:lineRule="auto"/>
      </w:pPr>
      <w:r>
        <w:rPr>
          <w:rFonts w:ascii="宋体" w:hAnsi="宋体" w:eastAsia="宋体" w:cs="宋体"/>
          <w:color w:val="000"/>
          <w:sz w:val="28"/>
          <w:szCs w:val="28"/>
        </w:rPr>
        <w:t xml:space="preserve">其中：工资福利保险费工122万元，占收入比例16%;办公费28.5万元，占收入比例3.7%;汽车费用11.2万元，占收入比例1.5%;业务招待费215万元，占收入比例28.2%;折旧费25.9元，占收入比例3.4%。</w:t>
      </w:r>
    </w:p>
    <w:p>
      <w:pPr>
        <w:ind w:left="0" w:right="0" w:firstLine="560"/>
        <w:spacing w:before="450" w:after="450" w:line="312" w:lineRule="auto"/>
      </w:pPr>
      <w:r>
        <w:rPr>
          <w:rFonts w:ascii="宋体" w:hAnsi="宋体" w:eastAsia="宋体" w:cs="宋体"/>
          <w:color w:val="000"/>
          <w:sz w:val="28"/>
          <w:szCs w:val="28"/>
        </w:rPr>
        <w:t xml:space="preserve">5、财务费用267.3万元，占收入比例35%;</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1、20__年公司的融资一直没有到位，公司的资金周转十分困难，为缓解资金周转的困难，不得不处理八一路资产。</w:t>
      </w:r>
    </w:p>
    <w:p>
      <w:pPr>
        <w:ind w:left="0" w:right="0" w:firstLine="560"/>
        <w:spacing w:before="450" w:after="450" w:line="312" w:lineRule="auto"/>
      </w:pPr>
      <w:r>
        <w:rPr>
          <w:rFonts w:ascii="宋体" w:hAnsi="宋体" w:eastAsia="宋体" w:cs="宋体"/>
          <w:color w:val="000"/>
          <w:sz w:val="28"/>
          <w:szCs w:val="28"/>
        </w:rPr>
        <w:t xml:space="preserve">2、项目进展没有达到预期的目标，干杉基地资金120万没到位。</w:t>
      </w:r>
    </w:p>
    <w:p>
      <w:pPr>
        <w:ind w:left="0" w:right="0" w:firstLine="560"/>
        <w:spacing w:before="450" w:after="450" w:line="312" w:lineRule="auto"/>
      </w:pPr>
      <w:r>
        <w:rPr>
          <w:rFonts w:ascii="宋体" w:hAnsi="宋体" w:eastAsia="宋体" w:cs="宋体"/>
          <w:color w:val="000"/>
          <w:sz w:val="28"/>
          <w:szCs w:val="28"/>
        </w:rPr>
        <w:t xml:space="preserve">3、费用开支过大。</w:t>
      </w:r>
    </w:p>
    <w:p>
      <w:pPr>
        <w:ind w:left="0" w:right="0" w:firstLine="560"/>
        <w:spacing w:before="450" w:after="450" w:line="312" w:lineRule="auto"/>
      </w:pPr>
      <w:r>
        <w:rPr>
          <w:rFonts w:ascii="宋体" w:hAnsi="宋体" w:eastAsia="宋体" w:cs="宋体"/>
          <w:color w:val="000"/>
          <w:sz w:val="28"/>
          <w:szCs w:val="28"/>
        </w:rPr>
        <w:t xml:space="preserve">主要有：营销费用占到销售收入的38.6%;管理费用占到收入的54.3%(其中业务招待费占到28.2%);财务费用占到收入的35%。</w:t>
      </w:r>
    </w:p>
    <w:p>
      <w:pPr>
        <w:ind w:left="0" w:right="0" w:firstLine="560"/>
        <w:spacing w:before="450" w:after="450" w:line="312" w:lineRule="auto"/>
      </w:pPr>
      <w:r>
        <w:rPr>
          <w:rFonts w:ascii="宋体" w:hAnsi="宋体" w:eastAsia="宋体" w:cs="宋体"/>
          <w:color w:val="000"/>
          <w:sz w:val="28"/>
          <w:szCs w:val="28"/>
        </w:rPr>
        <w:t xml:space="preserve">4、新建的固定资产没有发挥效益。</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1、建全管理制度，各部门员工严格按照各部门工作职责进行工作，真正的把各项规章制度执行到位。</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汇报专题严格按费用预算制度控制各项费用的开支。大额的费用开支需进行申报，经审批同意后方能列支。</w:t>
      </w:r>
    </w:p>
    <w:p>
      <w:pPr>
        <w:ind w:left="0" w:right="0" w:firstLine="560"/>
        <w:spacing w:before="450" w:after="450" w:line="312" w:lineRule="auto"/>
      </w:pPr>
      <w:r>
        <w:rPr>
          <w:rFonts w:ascii="宋体" w:hAnsi="宋体" w:eastAsia="宋体" w:cs="宋体"/>
          <w:color w:val="000"/>
          <w:sz w:val="28"/>
          <w:szCs w:val="28"/>
        </w:rPr>
        <w:t xml:space="preserve">3、进行生产成本跟踪控制，严格按照生产计划领用生产原材料和包装物。</w:t>
      </w:r>
    </w:p>
    <w:p>
      <w:pPr>
        <w:ind w:left="0" w:right="0" w:firstLine="560"/>
        <w:spacing w:before="450" w:after="450" w:line="312" w:lineRule="auto"/>
      </w:pPr>
      <w:r>
        <w:rPr>
          <w:rFonts w:ascii="宋体" w:hAnsi="宋体" w:eastAsia="宋体" w:cs="宋体"/>
          <w:color w:val="000"/>
          <w:sz w:val="28"/>
          <w:szCs w:val="28"/>
        </w:rPr>
        <w:t xml:space="preserve">生产中严格按照生产配方进行投料，降低人为的浪费。把生产成本控制在合理的范围之内。</w:t>
      </w:r>
    </w:p>
    <w:p>
      <w:pPr>
        <w:ind w:left="0" w:right="0" w:firstLine="560"/>
        <w:spacing w:before="450" w:after="450" w:line="312" w:lineRule="auto"/>
      </w:pPr>
      <w:r>
        <w:rPr>
          <w:rFonts w:ascii="宋体" w:hAnsi="宋体" w:eastAsia="宋体" w:cs="宋体"/>
          <w:color w:val="000"/>
          <w:sz w:val="28"/>
          <w:szCs w:val="28"/>
        </w:rPr>
        <w:t xml:space="preserve">4、调整产品结构和销售品项，扩大利润率高的产品销售量，增加企业利润增长率，减少亏损。</w:t>
      </w:r>
    </w:p>
    <w:p>
      <w:pPr>
        <w:ind w:left="0" w:right="0" w:firstLine="560"/>
        <w:spacing w:before="450" w:after="450" w:line="312" w:lineRule="auto"/>
      </w:pPr>
      <w:r>
        <w:rPr>
          <w:rFonts w:ascii="宋体" w:hAnsi="宋体" w:eastAsia="宋体" w:cs="宋体"/>
          <w:color w:val="000"/>
          <w:sz w:val="28"/>
          <w:szCs w:val="28"/>
        </w:rPr>
        <w:t xml:space="preserve">5、20__年确定为公司营销年，公司上下全力以市场营销为中心，确保20__年实现收入2600万元目标。</w:t>
      </w:r>
    </w:p>
    <w:p>
      <w:pPr>
        <w:ind w:left="0" w:right="0" w:firstLine="560"/>
        <w:spacing w:before="450" w:after="450" w:line="312" w:lineRule="auto"/>
      </w:pPr>
      <w:r>
        <w:rPr>
          <w:rFonts w:ascii="宋体" w:hAnsi="宋体" w:eastAsia="宋体" w:cs="宋体"/>
          <w:color w:val="000"/>
          <w:sz w:val="28"/>
          <w:szCs w:val="28"/>
        </w:rPr>
        <w:t xml:space="preserve">公司财务人员工作总结4</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w:t>
      </w:r>
    </w:p>
    <w:p>
      <w:pPr>
        <w:ind w:left="0" w:right="0" w:firstLine="560"/>
        <w:spacing w:before="450" w:after="450" w:line="312" w:lineRule="auto"/>
      </w:pPr>
      <w:r>
        <w:rPr>
          <w:rFonts w:ascii="宋体" w:hAnsi="宋体" w:eastAsia="宋体" w:cs="宋体"/>
          <w:color w:val="000"/>
          <w:sz w:val="28"/>
          <w:szCs w:val="28"/>
        </w:rPr>
        <w:t xml:space="preserve">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w:t>
      </w:r>
    </w:p>
    <w:p>
      <w:pPr>
        <w:ind w:left="0" w:right="0" w:firstLine="560"/>
        <w:spacing w:before="450" w:after="450" w:line="312" w:lineRule="auto"/>
      </w:pPr>
      <w:r>
        <w:rPr>
          <w:rFonts w:ascii="宋体" w:hAnsi="宋体" w:eastAsia="宋体" w:cs="宋体"/>
          <w:color w:val="000"/>
          <w:sz w:val="28"/>
          <w:szCs w:val="28"/>
        </w:rPr>
        <w:t xml:space="preserve">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w:t>
      </w:r>
    </w:p>
    <w:p>
      <w:pPr>
        <w:ind w:left="0" w:right="0" w:firstLine="560"/>
        <w:spacing w:before="450" w:after="450" w:line="312" w:lineRule="auto"/>
      </w:pPr>
      <w:r>
        <w:rPr>
          <w:rFonts w:ascii="宋体" w:hAnsi="宋体" w:eastAsia="宋体" w:cs="宋体"/>
          <w:color w:val="000"/>
          <w:sz w:val="28"/>
          <w:szCs w:val="28"/>
        </w:rPr>
        <w:t xml:space="preserve">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w:t>
      </w:r>
    </w:p>
    <w:p>
      <w:pPr>
        <w:ind w:left="0" w:right="0" w:firstLine="560"/>
        <w:spacing w:before="450" w:after="450" w:line="312" w:lineRule="auto"/>
      </w:pPr>
      <w:r>
        <w:rPr>
          <w:rFonts w:ascii="宋体" w:hAnsi="宋体" w:eastAsia="宋体" w:cs="宋体"/>
          <w:color w:val="000"/>
          <w:sz w:val="28"/>
          <w:szCs w:val="28"/>
        </w:rPr>
        <w:t xml:space="preserve">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公司财务人员工作总结5</w:t>
      </w:r>
    </w:p>
    <w:p>
      <w:pPr>
        <w:ind w:left="0" w:right="0" w:firstLine="560"/>
        <w:spacing w:before="450" w:after="450" w:line="312" w:lineRule="auto"/>
      </w:pPr>
      <w:r>
        <w:rPr>
          <w:rFonts w:ascii="宋体" w:hAnsi="宋体" w:eastAsia="宋体" w:cs="宋体"/>
          <w:color w:val="000"/>
          <w:sz w:val="28"/>
          <w:szCs w:val="28"/>
        </w:rPr>
        <w:t xml:space="preserve">20__年财务部在_总的直接领导下，各项工作均沿正确的方向迈进，通过财务部各成员的努力与付出，在各部门同事的鼎力协助下，完成了上级交待的各项任务，取得了良好的工作成绩，为公司20__年达成20__万的销售目标，加强货款回收提供了良好的保障预警平台。</w:t>
      </w:r>
    </w:p>
    <w:p>
      <w:pPr>
        <w:ind w:left="0" w:right="0" w:firstLine="560"/>
        <w:spacing w:before="450" w:after="450" w:line="312" w:lineRule="auto"/>
      </w:pPr>
      <w:r>
        <w:rPr>
          <w:rFonts w:ascii="宋体" w:hAnsi="宋体" w:eastAsia="宋体" w:cs="宋体"/>
          <w:color w:val="000"/>
          <w:sz w:val="28"/>
          <w:szCs w:val="28"/>
        </w:rPr>
        <w:t xml:space="preserve">鼠年已经离我们而去，在公司领导正确的带领下，《维力谷》公司已经从一个普通的天线厂，步入了一个更高的台阶，并在业界享有一定的声誉，现在正临近农历新年，在部分人看来，这是一个论功行赏的日子，而在我们来看，这是一个检讨过去，发现缺点，改进工作，迎接挑战的机会。工作思路面对已经到来的全球金融危机，回顾过去的一年，我们发现自己还有很多工作不到位的地方，下面就从几方面简单的阐述和检讨一下财务部的工作。财务工作一般来讲，主要由以后几个部分组成。</w:t>
      </w:r>
    </w:p>
    <w:p>
      <w:pPr>
        <w:ind w:left="0" w:right="0" w:firstLine="560"/>
        <w:spacing w:before="450" w:after="450" w:line="312" w:lineRule="auto"/>
      </w:pPr>
      <w:r>
        <w:rPr>
          <w:rFonts w:ascii="宋体" w:hAnsi="宋体" w:eastAsia="宋体" w:cs="宋体"/>
          <w:color w:val="000"/>
          <w:sz w:val="28"/>
          <w:szCs w:val="28"/>
        </w:rPr>
        <w:t xml:space="preserve">一、会计报表：</w:t>
      </w:r>
    </w:p>
    <w:p>
      <w:pPr>
        <w:ind w:left="0" w:right="0" w:firstLine="560"/>
        <w:spacing w:before="450" w:after="450" w:line="312" w:lineRule="auto"/>
      </w:pPr>
      <w:r>
        <w:rPr>
          <w:rFonts w:ascii="宋体" w:hAnsi="宋体" w:eastAsia="宋体" w:cs="宋体"/>
          <w:color w:val="000"/>
          <w:sz w:val="28"/>
          <w:szCs w:val="28"/>
        </w:rPr>
        <w:t xml:space="preserve">财务会计报表分为两部分，在财务会计报表方面，财务部均能做到次月15号之前将报表报出，尽可能的做到数据的准确完整，并且明细化，努力为决策层提供真实，及时，有说服力的数据，保证决策层有据可依，有规可循。由于财务保密制度，在此不做过多的数据分析。</w:t>
      </w:r>
    </w:p>
    <w:p>
      <w:pPr>
        <w:ind w:left="0" w:right="0" w:firstLine="560"/>
        <w:spacing w:before="450" w:after="450" w:line="312" w:lineRule="auto"/>
      </w:pPr>
      <w:r>
        <w:rPr>
          <w:rFonts w:ascii="宋体" w:hAnsi="宋体" w:eastAsia="宋体" w:cs="宋体"/>
          <w:color w:val="000"/>
          <w:sz w:val="28"/>
          <w:szCs w:val="28"/>
        </w:rPr>
        <w:t xml:space="preserve">在税务局的税务申报方面，财务部力求做到准确及时，并与税务部门保持着良好的沟通与协调，在20__年年底国税局批准了公司企业所得税的“两免三减半”税收优惠政策，并保持公司开业四年来税务局零投诉的良好记录。为减轻公司负担做出了良好的表率。由于金融危机的到来，在20__年国家税务总局已经在政策上下调小规模纳税人1%的税负率，对增值税一般纳税人给予固定资产进项税可以抵扣的优惠政策，并对消费税进行了改革，取销内购国产设备投资退税的政策，中国已经全面进入实行“消费型”增值税时代。</w:t>
      </w:r>
    </w:p>
    <w:p>
      <w:pPr>
        <w:ind w:left="0" w:right="0" w:firstLine="560"/>
        <w:spacing w:before="450" w:after="450" w:line="312" w:lineRule="auto"/>
      </w:pPr>
      <w:r>
        <w:rPr>
          <w:rFonts w:ascii="宋体" w:hAnsi="宋体" w:eastAsia="宋体" w:cs="宋体"/>
          <w:color w:val="000"/>
          <w:sz w:val="28"/>
          <w:szCs w:val="28"/>
        </w:rPr>
        <w:t xml:space="preserve">二、应收账款：</w:t>
      </w:r>
    </w:p>
    <w:p>
      <w:pPr>
        <w:ind w:left="0" w:right="0" w:firstLine="560"/>
        <w:spacing w:before="450" w:after="450" w:line="312" w:lineRule="auto"/>
      </w:pPr>
      <w:r>
        <w:rPr>
          <w:rFonts w:ascii="宋体" w:hAnsi="宋体" w:eastAsia="宋体" w:cs="宋体"/>
          <w:color w:val="000"/>
          <w:sz w:val="28"/>
          <w:szCs w:val="28"/>
        </w:rPr>
        <w:t xml:space="preserve">在20__年，财务部在控制企业成本费用的开支，加强应收账的催收方面发挥了其应有的监督的职能，能做到超期货款及时提示，到期未付货款停止发货的处理意见，最大限度了保障公司财产安全。从会计报表上来看，在20__年销售业绩同比20__年翻番的情况下，20__年年底应收账款欠款总额却有所下降。尽管如此，我们的工作中还存在一定的失误，如卡货的态度不坚决，没有及时更新应收账款余额明细表，对业务的收款造成一定的负面影响，对业务部出现呆坏账的`情况负有监督责任，相信在今后的工作中，财务部还会一如既往的加强和完善这方面的工作。</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公司所有的开支均由应付账款的支付体现出来，而应付货款由两大方面组成：数量和单价，数量_单价=应付账款，费用的控制我们也可以从这两大方面展开。</w:t>
      </w:r>
    </w:p>
    <w:p>
      <w:pPr>
        <w:ind w:left="0" w:right="0" w:firstLine="560"/>
        <w:spacing w:before="450" w:after="450" w:line="312" w:lineRule="auto"/>
      </w:pPr>
      <w:r>
        <w:rPr>
          <w:rFonts w:ascii="宋体" w:hAnsi="宋体" w:eastAsia="宋体" w:cs="宋体"/>
          <w:color w:val="000"/>
          <w:sz w:val="28"/>
          <w:szCs w:val="28"/>
        </w:rPr>
        <w:t xml:space="preserve">1、单价：首先是降低采购单价，为了降低采购成本，采购时必须做到“货比三家”，没有三家以上的报价，公司可以做出拒绝下单的决定，以便企业形成降价机制;</w:t>
      </w:r>
    </w:p>
    <w:p>
      <w:pPr>
        <w:ind w:left="0" w:right="0" w:firstLine="560"/>
        <w:spacing w:before="450" w:after="450" w:line="312" w:lineRule="auto"/>
      </w:pPr>
      <w:r>
        <w:rPr>
          <w:rFonts w:ascii="宋体" w:hAnsi="宋体" w:eastAsia="宋体" w:cs="宋体"/>
          <w:color w:val="000"/>
          <w:sz w:val="28"/>
          <w:szCs w:val="28"/>
        </w:rPr>
        <w:t xml:space="preserve">2、供应商：同一主要原料的稳定供应商一般不能唯一，同一主要原材料在存在三个以上同类供应商的情况下，这样公司采购回旋的空间较大，增加了供应商的可选择性，并且可以有效防止断料风险，由于供应商的停料对企业自身的隐性损失是很大的。</w:t>
      </w:r>
    </w:p>
    <w:p>
      <w:pPr>
        <w:ind w:left="0" w:right="0" w:firstLine="560"/>
        <w:spacing w:before="450" w:after="450" w:line="312" w:lineRule="auto"/>
      </w:pPr>
      <w:r>
        <w:rPr>
          <w:rFonts w:ascii="宋体" w:hAnsi="宋体" w:eastAsia="宋体" w:cs="宋体"/>
          <w:color w:val="000"/>
          <w:sz w:val="28"/>
          <w:szCs w:val="28"/>
        </w:rPr>
        <w:t xml:space="preserve">3、数量：根据“以销定产”的经营原则，假如我们将所有订单完结以后，理论上可达到零库存的思路。</w:t>
      </w:r>
    </w:p>
    <w:p>
      <w:pPr>
        <w:ind w:left="0" w:right="0" w:firstLine="560"/>
        <w:spacing w:before="450" w:after="450" w:line="312" w:lineRule="auto"/>
      </w:pPr>
      <w:r>
        <w:rPr>
          <w:rFonts w:ascii="宋体" w:hAnsi="宋体" w:eastAsia="宋体" w:cs="宋体"/>
          <w:color w:val="000"/>
          <w:sz w:val="28"/>
          <w:szCs w:val="28"/>
        </w:rPr>
        <w:t xml:space="preserve">公司所采购的原材料，在考虑备品的情况下，均是以销售定单的大小的确定，这个步骤在20__年是由生管部和财务部两个部门在同时控制，现在维力谷所采用的具体办法是：财务审核生管采购订单，并取得了较好的效果。这个办法在防止超订单采购，进而超订单生产，降低呆滞品方面，起到一个很好的控制作用。这就是控制费用的另一个重要举措：控制采购的数量。</w:t>
      </w:r>
    </w:p>
    <w:p>
      <w:pPr>
        <w:ind w:left="0" w:right="0" w:firstLine="560"/>
        <w:spacing w:before="450" w:after="450" w:line="312" w:lineRule="auto"/>
      </w:pPr>
      <w:r>
        <w:rPr>
          <w:rFonts w:ascii="宋体" w:hAnsi="宋体" w:eastAsia="宋体" w:cs="宋体"/>
          <w:color w:val="000"/>
          <w:sz w:val="28"/>
          <w:szCs w:val="28"/>
        </w:rPr>
        <w:t xml:space="preserve">4、备料：现在维力谷的存在一个矛盾，那就是客户要求备料，如果客户取消定单，那么多采购的原料就可能造成呆滞，增加了购料成本，占用了仓储空间，在客户要求备料的情况下造成的呆滞品，必须要客户承担，以达到减少损失的目的。</w:t>
      </w:r>
    </w:p>
    <w:p>
      <w:pPr>
        <w:ind w:left="0" w:right="0" w:firstLine="560"/>
        <w:spacing w:before="450" w:after="450" w:line="312" w:lineRule="auto"/>
      </w:pPr>
      <w:r>
        <w:rPr>
          <w:rFonts w:ascii="宋体" w:hAnsi="宋体" w:eastAsia="宋体" w:cs="宋体"/>
          <w:color w:val="000"/>
          <w:sz w:val="28"/>
          <w:szCs w:val="28"/>
        </w:rPr>
        <w:t xml:space="preserve">由于我们的原料多为专用原料，不可通用，尽可能的减少备料也是降低库存的办法之一。</w:t>
      </w:r>
    </w:p>
    <w:p>
      <w:pPr>
        <w:ind w:left="0" w:right="0" w:firstLine="560"/>
        <w:spacing w:before="450" w:after="450" w:line="312" w:lineRule="auto"/>
      </w:pPr>
      <w:r>
        <w:rPr>
          <w:rFonts w:ascii="宋体" w:hAnsi="宋体" w:eastAsia="宋体" w:cs="宋体"/>
          <w:color w:val="000"/>
          <w:sz w:val="28"/>
          <w:szCs w:val="28"/>
        </w:rPr>
        <w:t xml:space="preserve">5、付款期：供应商付款的延长，对于公司来说存在几个方面的优势，财务上付款的资金压力明显减少，增加了企业的流动资金，公司可以将有限的资金用于扩大生产，购置新的资产设备。</w:t>
      </w:r>
    </w:p>
    <w:p>
      <w:pPr>
        <w:ind w:left="0" w:right="0" w:firstLine="560"/>
        <w:spacing w:before="450" w:after="450" w:line="312" w:lineRule="auto"/>
      </w:pPr>
      <w:r>
        <w:rPr>
          <w:rFonts w:ascii="宋体" w:hAnsi="宋体" w:eastAsia="宋体" w:cs="宋体"/>
          <w:color w:val="000"/>
          <w:sz w:val="28"/>
          <w:szCs w:val="28"/>
        </w:rPr>
        <w:t xml:space="preserve">另一方面付款期的延长，在财务理论上类同于“无息长期借款”，所以说顶住付款压力的人，是为公司做贡献的人。但是同时较多的欠款，也给公司造成了较大的付款压力与资金风险。6、呆滞品：公司造成的呆滞品，不仅占据仓储空间，还造成了资金的占用，长期呆滞的物料，而且维力谷的原料很少能通用，如不能及时出售，基本上毫无价值。造成呆滞原因有：研发改模前的呆滞，客户取消订单，超订单采购和生产，品质问题造成的退货等，后续绩效考核小组会对呆滞的原因是进行分类处理，并提出处罚意见。</w:t>
      </w:r>
    </w:p>
    <w:p>
      <w:pPr>
        <w:ind w:left="0" w:right="0" w:firstLine="560"/>
        <w:spacing w:before="450" w:after="450" w:line="312" w:lineRule="auto"/>
      </w:pPr>
      <w:r>
        <w:rPr>
          <w:rFonts w:ascii="宋体" w:hAnsi="宋体" w:eastAsia="宋体" w:cs="宋体"/>
          <w:color w:val="000"/>
          <w:sz w:val="28"/>
          <w:szCs w:val="28"/>
        </w:rPr>
        <w:t xml:space="preserve">四、固定资产：</w:t>
      </w:r>
    </w:p>
    <w:p>
      <w:pPr>
        <w:ind w:left="0" w:right="0" w:firstLine="560"/>
        <w:spacing w:before="450" w:after="450" w:line="312" w:lineRule="auto"/>
      </w:pPr>
      <w:r>
        <w:rPr>
          <w:rFonts w:ascii="宋体" w:hAnsi="宋体" w:eastAsia="宋体" w:cs="宋体"/>
          <w:color w:val="000"/>
          <w:sz w:val="28"/>
          <w:szCs w:val="28"/>
        </w:rPr>
        <w:t xml:space="preserve">固定资产是企业的重要资源，是VLG保持正常动作的坚强后盾与物质支持，为公司的研发与生产提供了一个良好的硬件环境。在20__年公司不断加大对固定资产的投入，现有的公司固定资产大原值已达到全公司资产的一半，由于固定资产价值巨大，并且是企业重要的生产资料和物质资源，对于固定资产后续的维护与保养是一项长期重要的任务。主要分以下几个步骤进行：</w:t>
      </w:r>
    </w:p>
    <w:p>
      <w:pPr>
        <w:ind w:left="0" w:right="0" w:firstLine="560"/>
        <w:spacing w:before="450" w:after="450" w:line="312" w:lineRule="auto"/>
      </w:pPr>
      <w:r>
        <w:rPr>
          <w:rFonts w:ascii="宋体" w:hAnsi="宋体" w:eastAsia="宋体" w:cs="宋体"/>
          <w:color w:val="000"/>
          <w:sz w:val="28"/>
          <w:szCs w:val="28"/>
        </w:rPr>
        <w:t xml:space="preserve">1、验收合格并登记品名，规格;</w:t>
      </w:r>
    </w:p>
    <w:p>
      <w:pPr>
        <w:ind w:left="0" w:right="0" w:firstLine="560"/>
        <w:spacing w:before="450" w:after="450" w:line="312" w:lineRule="auto"/>
      </w:pPr>
      <w:r>
        <w:rPr>
          <w:rFonts w:ascii="宋体" w:hAnsi="宋体" w:eastAsia="宋体" w:cs="宋体"/>
          <w:color w:val="000"/>
          <w:sz w:val="28"/>
          <w:szCs w:val="28"/>
        </w:rPr>
        <w:t xml:space="preserve">2、设立固定资产编码：给每一项固定资产排列出了一个“身份证号码”;</w:t>
      </w:r>
    </w:p>
    <w:p>
      <w:pPr>
        <w:ind w:left="0" w:right="0" w:firstLine="560"/>
        <w:spacing w:before="450" w:after="450" w:line="312" w:lineRule="auto"/>
      </w:pPr>
      <w:r>
        <w:rPr>
          <w:rFonts w:ascii="宋体" w:hAnsi="宋体" w:eastAsia="宋体" w:cs="宋体"/>
          <w:color w:val="000"/>
          <w:sz w:val="28"/>
          <w:szCs w:val="28"/>
        </w:rPr>
        <w:t xml:space="preserve">3、确定管辖制度：一般固定资产实行“属地管辖”的原则，确定资产责任部门，落实资产直接责任人;</w:t>
      </w:r>
    </w:p>
    <w:p>
      <w:pPr>
        <w:ind w:left="0" w:right="0" w:firstLine="560"/>
        <w:spacing w:before="450" w:after="450" w:line="312" w:lineRule="auto"/>
      </w:pPr>
      <w:r>
        <w:rPr>
          <w:rFonts w:ascii="宋体" w:hAnsi="宋体" w:eastAsia="宋体" w:cs="宋体"/>
          <w:color w:val="000"/>
          <w:sz w:val="28"/>
          <w:szCs w:val="28"/>
        </w:rPr>
        <w:t xml:space="preserve">4、建立对固定资产设备移动，改装，报废的会计备案制;</w:t>
      </w:r>
    </w:p>
    <w:p>
      <w:pPr>
        <w:ind w:left="0" w:right="0" w:firstLine="560"/>
        <w:spacing w:before="450" w:after="450" w:line="312" w:lineRule="auto"/>
      </w:pPr>
      <w:r>
        <w:rPr>
          <w:rFonts w:ascii="宋体" w:hAnsi="宋体" w:eastAsia="宋体" w:cs="宋体"/>
          <w:color w:val="000"/>
          <w:sz w:val="28"/>
          <w:szCs w:val="28"/>
        </w:rPr>
        <w:t xml:space="preserve">5、安全保卫工作：要求门卫对出入的资产进行检查，登记，对资产的外借，外移必须执行必要的手续;</w:t>
      </w:r>
    </w:p>
    <w:p>
      <w:pPr>
        <w:ind w:left="0" w:right="0" w:firstLine="560"/>
        <w:spacing w:before="450" w:after="450" w:line="312" w:lineRule="auto"/>
      </w:pPr>
      <w:r>
        <w:rPr>
          <w:rFonts w:ascii="宋体" w:hAnsi="宋体" w:eastAsia="宋体" w:cs="宋体"/>
          <w:color w:val="000"/>
          <w:sz w:val="28"/>
          <w:szCs w:val="28"/>
        </w:rPr>
        <w:t xml:space="preserve">6、年底定期盘点和平时不定期的抽查也是固定资产必要的保全措施之一，以上措施在防止丢失，推托保管责任，降低资产损耗风险方面有相当重要的作用。</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进行绩效考核的目的，就是激励员工创造性，提高工作的自觉性，改进工作方法，提高工作效率，最终达到自治的目标。公司设计的考核思路，具有很强的前瞻性，一条基本的原则：以绩效考核小组为主导，部门间相互考核，比如，生管部考核生产部和采购部，销售部考核生管部和研发部，财务部考核人事部和销售部，人事部考核其他各部门。在考核中发现问题，反映情况，集中解决公司动作过程中发生的异常情况，将公司的动作回归到正常的轨道上来。这对提高企业的效益将会起到积极的作用。</w:t>
      </w:r>
    </w:p>
    <w:p>
      <w:pPr>
        <w:ind w:left="0" w:right="0" w:firstLine="560"/>
        <w:spacing w:before="450" w:after="450" w:line="312" w:lineRule="auto"/>
      </w:pPr>
      <w:r>
        <w:rPr>
          <w:rFonts w:ascii="宋体" w:hAnsi="宋体" w:eastAsia="宋体" w:cs="宋体"/>
          <w:color w:val="000"/>
          <w:sz w:val="28"/>
          <w:szCs w:val="28"/>
        </w:rPr>
        <w:t xml:space="preserve">现在公司的绩效考核分成两部分，第一部分是部门考核，第二部分是副总考核，考核小组必须具备判定的权利，被考核部门可以保留申诉的权力，但必须服从考核结束。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你也可以在搜索更多本站小编为你整理的其他公司财务人员工作总结多篇范文。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2024-11-01T16:15:18+08:00</dcterms:created>
  <dcterms:modified xsi:type="dcterms:W3CDTF">2024-11-01T16:15:18+08:00</dcterms:modified>
</cp:coreProperties>
</file>

<file path=docProps/custom.xml><?xml version="1.0" encoding="utf-8"?>
<Properties xmlns="http://schemas.openxmlformats.org/officeDocument/2006/custom-properties" xmlns:vt="http://schemas.openxmlformats.org/officeDocument/2006/docPropsVTypes"/>
</file>